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026" w:rsidRPr="00EC59DC" w:rsidRDefault="00714931" w:rsidP="003C7026">
      <w:pPr>
        <w:jc w:val="center"/>
        <w:rPr>
          <w:b/>
        </w:rPr>
      </w:pPr>
      <w:bookmarkStart w:id="0" w:name="_MON_1231610650"/>
      <w:bookmarkEnd w:id="0"/>
      <w:r>
        <w:rPr>
          <w:noProof/>
          <w:color w:val="000000"/>
        </w:rPr>
        <w:drawing>
          <wp:inline distT="0" distB="0" distL="0" distR="0">
            <wp:extent cx="6572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913" t="36763" r="40929" b="32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026" w:rsidRPr="00E403CA" w:rsidRDefault="003C7026" w:rsidP="003C7026">
      <w:pPr>
        <w:widowControl w:val="0"/>
        <w:jc w:val="center"/>
        <w:rPr>
          <w:b/>
          <w:color w:val="000000"/>
          <w:szCs w:val="28"/>
        </w:rPr>
      </w:pPr>
    </w:p>
    <w:p w:rsidR="003C7026" w:rsidRPr="00E403CA" w:rsidRDefault="003C7026" w:rsidP="003C7026">
      <w:pPr>
        <w:widowControl w:val="0"/>
        <w:jc w:val="center"/>
        <w:rPr>
          <w:b/>
          <w:color w:val="000000"/>
          <w:szCs w:val="28"/>
        </w:rPr>
      </w:pPr>
      <w:r w:rsidRPr="00E403CA">
        <w:rPr>
          <w:b/>
          <w:color w:val="000000"/>
          <w:szCs w:val="28"/>
        </w:rPr>
        <w:t>ТЕРРИТОРИАЛЬНАЯ ИЗБИРАТЕЛЬНАЯ КОМИССИЯ № 26</w:t>
      </w:r>
    </w:p>
    <w:p w:rsidR="003C7026" w:rsidRDefault="003C7026" w:rsidP="003C7026">
      <w:pPr>
        <w:widowControl w:val="0"/>
        <w:jc w:val="center"/>
        <w:rPr>
          <w:color w:val="000000"/>
          <w:szCs w:val="28"/>
        </w:rPr>
      </w:pPr>
    </w:p>
    <w:p w:rsidR="007802E6" w:rsidRDefault="007802E6" w:rsidP="003C7026">
      <w:pPr>
        <w:widowControl w:val="0"/>
        <w:jc w:val="center"/>
        <w:rPr>
          <w:color w:val="000000"/>
          <w:szCs w:val="28"/>
        </w:rPr>
      </w:pPr>
    </w:p>
    <w:p w:rsidR="003C7026" w:rsidRDefault="003C7026" w:rsidP="003C7026">
      <w:pPr>
        <w:widowControl w:val="0"/>
        <w:jc w:val="center"/>
        <w:rPr>
          <w:b/>
          <w:color w:val="000000"/>
          <w:spacing w:val="60"/>
          <w:szCs w:val="28"/>
        </w:rPr>
      </w:pPr>
      <w:r w:rsidRPr="00E403CA">
        <w:rPr>
          <w:b/>
          <w:color w:val="000000"/>
          <w:spacing w:val="60"/>
          <w:szCs w:val="28"/>
        </w:rPr>
        <w:t>РЕШЕНИЕ</w:t>
      </w:r>
    </w:p>
    <w:p w:rsidR="007C15A3" w:rsidRDefault="007C15A3" w:rsidP="007C15A3">
      <w:pPr>
        <w:widowControl w:val="0"/>
        <w:suppressAutoHyphens/>
        <w:jc w:val="center"/>
        <w:rPr>
          <w:szCs w:val="28"/>
        </w:rPr>
      </w:pPr>
    </w:p>
    <w:tbl>
      <w:tblPr>
        <w:tblW w:w="5000" w:type="pct"/>
        <w:tblLayout w:type="fixed"/>
        <w:tblLook w:val="04A0"/>
      </w:tblPr>
      <w:tblGrid>
        <w:gridCol w:w="3190"/>
        <w:gridCol w:w="3190"/>
        <w:gridCol w:w="3190"/>
      </w:tblGrid>
      <w:tr w:rsidR="007C15A3" w:rsidTr="007C15A3">
        <w:tc>
          <w:tcPr>
            <w:tcW w:w="3190" w:type="dxa"/>
            <w:hideMark/>
          </w:tcPr>
          <w:p w:rsidR="007C15A3" w:rsidRDefault="000643FB" w:rsidP="000643FB">
            <w:pPr>
              <w:widowControl w:val="0"/>
              <w:suppressAutoHyphens/>
              <w:rPr>
                <w:color w:val="000000"/>
                <w:szCs w:val="28"/>
                <w:lang w:val="en-US"/>
              </w:rPr>
            </w:pPr>
            <w:r>
              <w:rPr>
                <w:szCs w:val="28"/>
              </w:rPr>
              <w:t>18 июня</w:t>
            </w:r>
            <w:r w:rsidR="007C15A3">
              <w:rPr>
                <w:szCs w:val="28"/>
                <w:lang w:val="en-US"/>
              </w:rPr>
              <w:t xml:space="preserve"> 202</w:t>
            </w:r>
            <w:r>
              <w:rPr>
                <w:szCs w:val="28"/>
              </w:rPr>
              <w:t>6</w:t>
            </w:r>
            <w:r w:rsidR="007C15A3">
              <w:rPr>
                <w:szCs w:val="28"/>
                <w:lang w:val="en-US"/>
              </w:rPr>
              <w:t xml:space="preserve"> </w:t>
            </w:r>
            <w:proofErr w:type="spellStart"/>
            <w:r w:rsidR="007C15A3">
              <w:rPr>
                <w:szCs w:val="28"/>
                <w:lang w:val="en-US"/>
              </w:rPr>
              <w:t>года</w:t>
            </w:r>
            <w:proofErr w:type="spellEnd"/>
          </w:p>
        </w:tc>
        <w:tc>
          <w:tcPr>
            <w:tcW w:w="3190" w:type="dxa"/>
          </w:tcPr>
          <w:p w:rsidR="007C15A3" w:rsidRDefault="007C15A3">
            <w:pPr>
              <w:widowControl w:val="0"/>
              <w:suppressAutoHyphens/>
              <w:jc w:val="center"/>
              <w:rPr>
                <w:color w:val="000000"/>
                <w:szCs w:val="28"/>
                <w:lang w:val="en-US"/>
              </w:rPr>
            </w:pPr>
          </w:p>
        </w:tc>
        <w:tc>
          <w:tcPr>
            <w:tcW w:w="3190" w:type="dxa"/>
            <w:hideMark/>
          </w:tcPr>
          <w:p w:rsidR="007C15A3" w:rsidRPr="007C15A3" w:rsidRDefault="007C15A3" w:rsidP="000643FB">
            <w:pPr>
              <w:widowControl w:val="0"/>
              <w:suppressAutoHyphens/>
              <w:jc w:val="righ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  <w:lang w:val="en-US"/>
              </w:rPr>
              <w:t xml:space="preserve">№ </w:t>
            </w:r>
            <w:r w:rsidR="000643FB">
              <w:rPr>
                <w:bCs/>
                <w:color w:val="000000"/>
                <w:szCs w:val="28"/>
              </w:rPr>
              <w:t>2</w:t>
            </w:r>
            <w:r w:rsidR="00125E09">
              <w:rPr>
                <w:bCs/>
                <w:color w:val="000000"/>
                <w:szCs w:val="28"/>
              </w:rPr>
              <w:t>-</w:t>
            </w:r>
            <w:r w:rsidR="000643FB">
              <w:rPr>
                <w:bCs/>
                <w:color w:val="000000"/>
                <w:szCs w:val="28"/>
              </w:rPr>
              <w:t>9</w:t>
            </w:r>
          </w:p>
        </w:tc>
      </w:tr>
    </w:tbl>
    <w:p w:rsidR="007C15A3" w:rsidRDefault="007C15A3" w:rsidP="007C15A3">
      <w:pPr>
        <w:widowControl w:val="0"/>
        <w:suppressAutoHyphens/>
        <w:jc w:val="center"/>
        <w:rPr>
          <w:szCs w:val="28"/>
        </w:rPr>
      </w:pPr>
    </w:p>
    <w:p w:rsidR="003C7026" w:rsidRPr="00E403CA" w:rsidRDefault="003C7026" w:rsidP="003C7026">
      <w:pPr>
        <w:widowControl w:val="0"/>
        <w:jc w:val="center"/>
        <w:rPr>
          <w:szCs w:val="28"/>
        </w:rPr>
      </w:pPr>
      <w:r w:rsidRPr="00E403CA">
        <w:rPr>
          <w:szCs w:val="28"/>
        </w:rPr>
        <w:t>Санкт–Петербург</w:t>
      </w:r>
    </w:p>
    <w:p w:rsidR="003C7026" w:rsidRPr="00E403CA" w:rsidRDefault="003C7026" w:rsidP="003C7026">
      <w:pPr>
        <w:rPr>
          <w:szCs w:val="28"/>
        </w:rPr>
      </w:pPr>
    </w:p>
    <w:p w:rsidR="00C457D2" w:rsidRDefault="00C457D2" w:rsidP="00FA075B">
      <w:pPr>
        <w:widowControl w:val="0"/>
        <w:suppressAutoHyphens/>
        <w:jc w:val="center"/>
        <w:rPr>
          <w:b/>
          <w:color w:val="000000"/>
          <w:szCs w:val="22"/>
          <w:lang w:eastAsia="en-US"/>
        </w:rPr>
      </w:pPr>
      <w:r w:rsidRPr="00C457D2">
        <w:rPr>
          <w:b/>
          <w:color w:val="000000"/>
          <w:szCs w:val="22"/>
          <w:lang w:eastAsia="en-US"/>
        </w:rPr>
        <w:t>О</w:t>
      </w:r>
      <w:r w:rsidR="007802E6">
        <w:rPr>
          <w:b/>
          <w:color w:val="000000"/>
          <w:szCs w:val="22"/>
          <w:lang w:eastAsia="en-US"/>
        </w:rPr>
        <w:t xml:space="preserve">б </w:t>
      </w:r>
      <w:r w:rsidRPr="00C457D2">
        <w:rPr>
          <w:b/>
          <w:color w:val="000000"/>
          <w:szCs w:val="22"/>
          <w:lang w:eastAsia="en-US"/>
        </w:rPr>
        <w:t>освобождении от обязанностей член</w:t>
      </w:r>
      <w:r w:rsidR="0081751F">
        <w:rPr>
          <w:b/>
          <w:color w:val="000000"/>
          <w:szCs w:val="22"/>
          <w:lang w:eastAsia="en-US"/>
        </w:rPr>
        <w:t>ов</w:t>
      </w:r>
      <w:r w:rsidR="00FA075B">
        <w:rPr>
          <w:b/>
          <w:color w:val="000000"/>
          <w:szCs w:val="22"/>
          <w:lang w:eastAsia="en-US"/>
        </w:rPr>
        <w:t xml:space="preserve"> </w:t>
      </w:r>
      <w:r w:rsidR="0081751F">
        <w:rPr>
          <w:b/>
          <w:color w:val="000000"/>
          <w:szCs w:val="22"/>
          <w:lang w:eastAsia="en-US"/>
        </w:rPr>
        <w:t>участковых</w:t>
      </w:r>
      <w:r w:rsidRPr="00C457D2">
        <w:rPr>
          <w:b/>
          <w:color w:val="000000"/>
          <w:szCs w:val="22"/>
          <w:lang w:eastAsia="en-US"/>
        </w:rPr>
        <w:t xml:space="preserve"> избирательн</w:t>
      </w:r>
      <w:r w:rsidR="0081751F">
        <w:rPr>
          <w:b/>
          <w:color w:val="000000"/>
          <w:szCs w:val="22"/>
          <w:lang w:eastAsia="en-US"/>
        </w:rPr>
        <w:t>ых</w:t>
      </w:r>
      <w:r w:rsidRPr="00C457D2">
        <w:rPr>
          <w:b/>
          <w:color w:val="000000"/>
          <w:szCs w:val="22"/>
          <w:lang w:eastAsia="en-US"/>
        </w:rPr>
        <w:t xml:space="preserve"> комисси</w:t>
      </w:r>
      <w:r w:rsidR="0081751F">
        <w:rPr>
          <w:b/>
          <w:color w:val="000000"/>
          <w:szCs w:val="22"/>
          <w:lang w:eastAsia="en-US"/>
        </w:rPr>
        <w:t>й</w:t>
      </w:r>
      <w:r w:rsidRPr="00C457D2">
        <w:rPr>
          <w:b/>
          <w:color w:val="000000"/>
          <w:szCs w:val="22"/>
          <w:lang w:eastAsia="en-US"/>
        </w:rPr>
        <w:t xml:space="preserve"> с правом решающего голоса</w:t>
      </w:r>
      <w:r w:rsidR="0016658D">
        <w:rPr>
          <w:b/>
          <w:color w:val="000000"/>
          <w:szCs w:val="22"/>
          <w:lang w:eastAsia="en-US"/>
        </w:rPr>
        <w:t xml:space="preserve"> </w:t>
      </w:r>
      <w:r w:rsidR="007802E6">
        <w:rPr>
          <w:b/>
          <w:color w:val="000000"/>
          <w:szCs w:val="22"/>
          <w:lang w:eastAsia="en-US"/>
        </w:rPr>
        <w:t>избирательн</w:t>
      </w:r>
      <w:r w:rsidR="00FF52AD">
        <w:rPr>
          <w:b/>
          <w:color w:val="000000"/>
          <w:szCs w:val="22"/>
          <w:lang w:eastAsia="en-US"/>
        </w:rPr>
        <w:t>ых</w:t>
      </w:r>
      <w:r w:rsidR="007802E6">
        <w:rPr>
          <w:b/>
          <w:color w:val="000000"/>
          <w:szCs w:val="22"/>
          <w:lang w:eastAsia="en-US"/>
        </w:rPr>
        <w:t xml:space="preserve"> участк</w:t>
      </w:r>
      <w:r w:rsidR="00FF52AD">
        <w:rPr>
          <w:b/>
          <w:color w:val="000000"/>
          <w:szCs w:val="22"/>
          <w:lang w:eastAsia="en-US"/>
        </w:rPr>
        <w:t>ов</w:t>
      </w:r>
      <w:r w:rsidR="00FF52AD">
        <w:rPr>
          <w:b/>
          <w:color w:val="000000"/>
          <w:szCs w:val="22"/>
          <w:lang w:eastAsia="en-US"/>
        </w:rPr>
        <w:br/>
      </w:r>
      <w:r w:rsidR="007802E6">
        <w:rPr>
          <w:b/>
          <w:color w:val="000000"/>
          <w:szCs w:val="22"/>
          <w:lang w:eastAsia="en-US"/>
        </w:rPr>
        <w:t xml:space="preserve"> </w:t>
      </w:r>
      <w:r w:rsidR="00FF52AD">
        <w:rPr>
          <w:b/>
          <w:color w:val="000000"/>
          <w:szCs w:val="22"/>
          <w:lang w:eastAsia="en-US"/>
        </w:rPr>
        <w:t>№</w:t>
      </w:r>
      <w:r w:rsidR="007802E6">
        <w:rPr>
          <w:b/>
          <w:color w:val="000000"/>
          <w:szCs w:val="22"/>
          <w:lang w:eastAsia="en-US"/>
        </w:rPr>
        <w:t>№</w:t>
      </w:r>
      <w:r w:rsidR="000643FB">
        <w:rPr>
          <w:b/>
          <w:color w:val="000000"/>
          <w:szCs w:val="22"/>
          <w:lang w:eastAsia="en-US"/>
        </w:rPr>
        <w:t xml:space="preserve"> 1189,1204,1210</w:t>
      </w:r>
      <w:r w:rsidR="006E7E26">
        <w:rPr>
          <w:b/>
          <w:color w:val="000000"/>
          <w:szCs w:val="22"/>
          <w:lang w:eastAsia="en-US"/>
        </w:rPr>
        <w:t>, 12</w:t>
      </w:r>
      <w:r w:rsidR="000643FB">
        <w:rPr>
          <w:b/>
          <w:color w:val="000000"/>
          <w:szCs w:val="22"/>
          <w:lang w:eastAsia="en-US"/>
        </w:rPr>
        <w:t>15</w:t>
      </w:r>
    </w:p>
    <w:p w:rsidR="00FA075B" w:rsidRPr="00C457D2" w:rsidRDefault="00FA075B" w:rsidP="00FA075B">
      <w:pPr>
        <w:widowControl w:val="0"/>
        <w:suppressAutoHyphens/>
        <w:jc w:val="center"/>
        <w:rPr>
          <w:color w:val="000000"/>
          <w:szCs w:val="22"/>
          <w:lang w:eastAsia="en-US"/>
        </w:rPr>
      </w:pPr>
    </w:p>
    <w:p w:rsidR="00C457D2" w:rsidRPr="00C457D2" w:rsidRDefault="00C457D2" w:rsidP="00FF52AD">
      <w:pPr>
        <w:widowControl w:val="0"/>
        <w:suppressAutoHyphens/>
        <w:spacing w:line="360" w:lineRule="auto"/>
        <w:ind w:firstLine="709"/>
        <w:jc w:val="both"/>
        <w:rPr>
          <w:color w:val="000000"/>
          <w:szCs w:val="22"/>
          <w:lang w:eastAsia="en-US"/>
        </w:rPr>
      </w:pPr>
      <w:r w:rsidRPr="00C457D2">
        <w:rPr>
          <w:color w:val="000000"/>
          <w:szCs w:val="22"/>
          <w:lang w:eastAsia="en-US"/>
        </w:rPr>
        <w:t xml:space="preserve">В соответствии </w:t>
      </w:r>
      <w:r w:rsidR="00DF647E" w:rsidRPr="00DF647E">
        <w:rPr>
          <w:color w:val="000000"/>
          <w:szCs w:val="22"/>
          <w:lang w:eastAsia="en-US"/>
        </w:rPr>
        <w:t xml:space="preserve">с подпунктом </w:t>
      </w:r>
      <w:r w:rsidR="00DF647E">
        <w:rPr>
          <w:color w:val="000000"/>
          <w:szCs w:val="22"/>
          <w:lang w:eastAsia="en-US"/>
        </w:rPr>
        <w:t>«</w:t>
      </w:r>
      <w:r w:rsidR="00ED745C">
        <w:rPr>
          <w:color w:val="000000"/>
          <w:szCs w:val="22"/>
          <w:lang w:eastAsia="en-US"/>
        </w:rPr>
        <w:t>а</w:t>
      </w:r>
      <w:r w:rsidR="00DF647E">
        <w:rPr>
          <w:color w:val="000000"/>
          <w:szCs w:val="22"/>
          <w:lang w:eastAsia="en-US"/>
        </w:rPr>
        <w:t>»</w:t>
      </w:r>
      <w:r w:rsidR="00DF647E" w:rsidRPr="00DF647E">
        <w:rPr>
          <w:color w:val="000000"/>
          <w:szCs w:val="22"/>
          <w:lang w:eastAsia="en-US"/>
        </w:rPr>
        <w:t xml:space="preserve"> пункта </w:t>
      </w:r>
      <w:r w:rsidR="00ED745C">
        <w:rPr>
          <w:color w:val="000000"/>
          <w:szCs w:val="22"/>
          <w:lang w:eastAsia="en-US"/>
        </w:rPr>
        <w:t>6</w:t>
      </w:r>
      <w:r w:rsidR="00DF647E" w:rsidRPr="00DF647E">
        <w:rPr>
          <w:color w:val="000000"/>
          <w:szCs w:val="22"/>
          <w:lang w:eastAsia="en-US"/>
        </w:rPr>
        <w:t xml:space="preserve"> ст</w:t>
      </w:r>
      <w:r w:rsidR="002C37E6">
        <w:rPr>
          <w:color w:val="000000"/>
          <w:szCs w:val="22"/>
          <w:lang w:eastAsia="en-US"/>
        </w:rPr>
        <w:t xml:space="preserve">. </w:t>
      </w:r>
      <w:r w:rsidR="00DF647E" w:rsidRPr="00DF647E">
        <w:rPr>
          <w:color w:val="000000"/>
          <w:szCs w:val="22"/>
          <w:lang w:eastAsia="en-US"/>
        </w:rPr>
        <w:t xml:space="preserve">29 Федерального Закона </w:t>
      </w:r>
      <w:r w:rsidR="00C46E05" w:rsidRPr="00C46E05">
        <w:rPr>
          <w:szCs w:val="28"/>
        </w:rPr>
        <w:t>от 12</w:t>
      </w:r>
      <w:r w:rsidR="00753118">
        <w:rPr>
          <w:szCs w:val="28"/>
        </w:rPr>
        <w:t>.06.</w:t>
      </w:r>
      <w:r w:rsidR="00C46E05" w:rsidRPr="00C46E05">
        <w:rPr>
          <w:szCs w:val="28"/>
        </w:rPr>
        <w:t xml:space="preserve">2002 </w:t>
      </w:r>
      <w:r w:rsidR="00DF647E" w:rsidRPr="00DF647E">
        <w:rPr>
          <w:color w:val="000000"/>
          <w:szCs w:val="22"/>
          <w:lang w:eastAsia="en-US"/>
        </w:rPr>
        <w:t>№</w:t>
      </w:r>
      <w:r w:rsidR="00697691">
        <w:rPr>
          <w:color w:val="000000"/>
          <w:szCs w:val="22"/>
          <w:lang w:eastAsia="en-US"/>
        </w:rPr>
        <w:t xml:space="preserve"> </w:t>
      </w:r>
      <w:r w:rsidR="00DF647E" w:rsidRPr="00DF647E">
        <w:rPr>
          <w:color w:val="000000"/>
          <w:szCs w:val="22"/>
          <w:lang w:eastAsia="en-US"/>
        </w:rPr>
        <w:t xml:space="preserve">67-ФЗ </w:t>
      </w:r>
      <w:r w:rsidRPr="00C457D2">
        <w:rPr>
          <w:color w:val="000000"/>
          <w:szCs w:val="22"/>
          <w:lang w:eastAsia="en-US"/>
        </w:rPr>
        <w:t xml:space="preserve">«Об основных гарантиях избирательных прав и права на участие в референдуме граждан Российской Федерации», </w:t>
      </w:r>
      <w:r w:rsidR="00C373DF" w:rsidRPr="00DF647E">
        <w:rPr>
          <w:color w:val="000000"/>
          <w:szCs w:val="22"/>
          <w:lang w:eastAsia="en-US"/>
        </w:rPr>
        <w:t xml:space="preserve">подпункта </w:t>
      </w:r>
      <w:r w:rsidR="00C373DF">
        <w:rPr>
          <w:color w:val="000000"/>
          <w:szCs w:val="22"/>
          <w:lang w:eastAsia="en-US"/>
        </w:rPr>
        <w:t>«а»</w:t>
      </w:r>
      <w:r w:rsidR="00C373DF" w:rsidRPr="00DF647E">
        <w:rPr>
          <w:color w:val="000000"/>
          <w:szCs w:val="22"/>
          <w:lang w:eastAsia="en-US"/>
        </w:rPr>
        <w:t xml:space="preserve"> пункта 25 Постановления ЦИК России от 05.12.2012 </w:t>
      </w:r>
      <w:r w:rsidR="00C373DF">
        <w:rPr>
          <w:color w:val="000000"/>
          <w:szCs w:val="22"/>
          <w:lang w:eastAsia="en-US"/>
        </w:rPr>
        <w:t>№</w:t>
      </w:r>
      <w:r w:rsidR="00C373DF" w:rsidRPr="00DF647E">
        <w:rPr>
          <w:color w:val="000000"/>
          <w:szCs w:val="22"/>
          <w:lang w:eastAsia="en-US"/>
        </w:rPr>
        <w:t xml:space="preserve"> 152/1137-6 </w:t>
      </w:r>
      <w:r w:rsidR="00125E09">
        <w:rPr>
          <w:color w:val="000000"/>
          <w:szCs w:val="22"/>
          <w:lang w:eastAsia="en-US"/>
        </w:rPr>
        <w:br/>
      </w:r>
      <w:r w:rsidR="00C373DF">
        <w:rPr>
          <w:color w:val="000000"/>
          <w:szCs w:val="22"/>
          <w:lang w:eastAsia="en-US"/>
        </w:rPr>
        <w:t>«</w:t>
      </w:r>
      <w:r w:rsidR="00C373DF" w:rsidRPr="00DF647E">
        <w:rPr>
          <w:color w:val="000000"/>
          <w:szCs w:val="22"/>
          <w:lang w:eastAsia="en-US"/>
        </w:rPr>
        <w:t>О порядке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  <w:r w:rsidR="00C373DF">
        <w:rPr>
          <w:color w:val="000000"/>
          <w:szCs w:val="22"/>
          <w:lang w:eastAsia="en-US"/>
        </w:rPr>
        <w:t>»</w:t>
      </w:r>
      <w:r w:rsidR="00C373DF" w:rsidRPr="00C457D2">
        <w:rPr>
          <w:color w:val="000000"/>
          <w:szCs w:val="22"/>
          <w:lang w:eastAsia="en-US"/>
        </w:rPr>
        <w:t>,</w:t>
      </w:r>
      <w:r w:rsidR="00C373DF">
        <w:rPr>
          <w:color w:val="000000"/>
          <w:szCs w:val="22"/>
          <w:lang w:eastAsia="en-US"/>
        </w:rPr>
        <w:t xml:space="preserve"> </w:t>
      </w:r>
      <w:r w:rsidR="00ED745C" w:rsidRPr="00ED745C">
        <w:rPr>
          <w:bCs/>
          <w:szCs w:val="28"/>
        </w:rPr>
        <w:t xml:space="preserve">на основании </w:t>
      </w:r>
      <w:r w:rsidR="00FA075B">
        <w:rPr>
          <w:bCs/>
          <w:szCs w:val="28"/>
        </w:rPr>
        <w:t xml:space="preserve">письменных </w:t>
      </w:r>
      <w:r w:rsidR="00ED745C" w:rsidRPr="00ED745C">
        <w:rPr>
          <w:bCs/>
          <w:szCs w:val="28"/>
        </w:rPr>
        <w:t>заявлени</w:t>
      </w:r>
      <w:r w:rsidR="00FA075B">
        <w:rPr>
          <w:bCs/>
          <w:szCs w:val="28"/>
        </w:rPr>
        <w:t xml:space="preserve">й </w:t>
      </w:r>
      <w:r w:rsidR="00ED745C" w:rsidRPr="00ED745C">
        <w:rPr>
          <w:bCs/>
          <w:szCs w:val="28"/>
        </w:rPr>
        <w:t>член</w:t>
      </w:r>
      <w:r w:rsidR="00FA075B">
        <w:rPr>
          <w:bCs/>
          <w:szCs w:val="28"/>
        </w:rPr>
        <w:t>ов</w:t>
      </w:r>
      <w:r w:rsidR="00ED745C" w:rsidRPr="00ED745C">
        <w:rPr>
          <w:bCs/>
          <w:szCs w:val="28"/>
        </w:rPr>
        <w:t xml:space="preserve"> участков</w:t>
      </w:r>
      <w:r w:rsidR="00FF52AD">
        <w:rPr>
          <w:bCs/>
          <w:szCs w:val="28"/>
        </w:rPr>
        <w:t>ых</w:t>
      </w:r>
      <w:r w:rsidR="00ED745C" w:rsidRPr="00ED745C">
        <w:rPr>
          <w:bCs/>
          <w:szCs w:val="28"/>
        </w:rPr>
        <w:t xml:space="preserve"> избирательн</w:t>
      </w:r>
      <w:r w:rsidR="00FF52AD">
        <w:rPr>
          <w:bCs/>
          <w:szCs w:val="28"/>
        </w:rPr>
        <w:t>ых</w:t>
      </w:r>
      <w:r w:rsidR="00ED745C" w:rsidRPr="00ED745C">
        <w:rPr>
          <w:bCs/>
          <w:szCs w:val="28"/>
        </w:rPr>
        <w:t xml:space="preserve"> комис</w:t>
      </w:r>
      <w:r w:rsidR="00612477">
        <w:rPr>
          <w:bCs/>
          <w:szCs w:val="28"/>
        </w:rPr>
        <w:t>си</w:t>
      </w:r>
      <w:r w:rsidR="00FF52AD">
        <w:rPr>
          <w:bCs/>
          <w:szCs w:val="28"/>
        </w:rPr>
        <w:t>й</w:t>
      </w:r>
      <w:r w:rsidR="00FA075B">
        <w:rPr>
          <w:bCs/>
          <w:szCs w:val="28"/>
        </w:rPr>
        <w:t xml:space="preserve"> с</w:t>
      </w:r>
      <w:r w:rsidR="00ED745C" w:rsidRPr="00ED745C">
        <w:rPr>
          <w:bCs/>
          <w:szCs w:val="28"/>
        </w:rPr>
        <w:t xml:space="preserve"> правом решающего голоса</w:t>
      </w:r>
      <w:r w:rsidR="00ED745C">
        <w:rPr>
          <w:color w:val="000000"/>
          <w:szCs w:val="22"/>
          <w:lang w:eastAsia="en-US"/>
        </w:rPr>
        <w:t xml:space="preserve">, </w:t>
      </w:r>
      <w:r w:rsidRPr="00C457D2">
        <w:rPr>
          <w:color w:val="000000"/>
          <w:szCs w:val="22"/>
          <w:lang w:eastAsia="en-US"/>
        </w:rPr>
        <w:t xml:space="preserve">Территориальная избирательная комиссия № </w:t>
      </w:r>
      <w:r>
        <w:rPr>
          <w:color w:val="000000"/>
          <w:szCs w:val="22"/>
          <w:lang w:eastAsia="en-US"/>
        </w:rPr>
        <w:t>26</w:t>
      </w:r>
      <w:r w:rsidRPr="00C457D2">
        <w:rPr>
          <w:color w:val="000000"/>
          <w:szCs w:val="22"/>
          <w:lang w:eastAsia="en-US"/>
        </w:rPr>
        <w:t xml:space="preserve"> </w:t>
      </w:r>
      <w:r w:rsidRPr="00C457D2">
        <w:rPr>
          <w:b/>
          <w:color w:val="000000"/>
          <w:szCs w:val="22"/>
          <w:lang w:eastAsia="en-US"/>
        </w:rPr>
        <w:t>р</w:t>
      </w:r>
      <w:r w:rsidR="00937CBD">
        <w:rPr>
          <w:b/>
          <w:color w:val="000000"/>
          <w:szCs w:val="22"/>
          <w:lang w:eastAsia="en-US"/>
        </w:rPr>
        <w:t xml:space="preserve"> </w:t>
      </w:r>
      <w:r w:rsidRPr="00C457D2">
        <w:rPr>
          <w:b/>
          <w:color w:val="000000"/>
          <w:szCs w:val="22"/>
          <w:lang w:eastAsia="en-US"/>
        </w:rPr>
        <w:t>е</w:t>
      </w:r>
      <w:r w:rsidR="00937CBD">
        <w:rPr>
          <w:b/>
          <w:color w:val="000000"/>
          <w:szCs w:val="22"/>
          <w:lang w:eastAsia="en-US"/>
        </w:rPr>
        <w:t xml:space="preserve"> </w:t>
      </w:r>
      <w:r w:rsidRPr="00C457D2">
        <w:rPr>
          <w:b/>
          <w:color w:val="000000"/>
          <w:szCs w:val="22"/>
          <w:lang w:eastAsia="en-US"/>
        </w:rPr>
        <w:t>ш</w:t>
      </w:r>
      <w:r w:rsidR="00937CBD">
        <w:rPr>
          <w:b/>
          <w:color w:val="000000"/>
          <w:szCs w:val="22"/>
          <w:lang w:eastAsia="en-US"/>
        </w:rPr>
        <w:t xml:space="preserve"> </w:t>
      </w:r>
      <w:r w:rsidRPr="00C457D2">
        <w:rPr>
          <w:b/>
          <w:color w:val="000000"/>
          <w:szCs w:val="22"/>
          <w:lang w:eastAsia="en-US"/>
        </w:rPr>
        <w:t>и</w:t>
      </w:r>
      <w:r w:rsidR="00937CBD">
        <w:rPr>
          <w:b/>
          <w:color w:val="000000"/>
          <w:szCs w:val="22"/>
          <w:lang w:eastAsia="en-US"/>
        </w:rPr>
        <w:t xml:space="preserve"> </w:t>
      </w:r>
      <w:r w:rsidRPr="00C457D2">
        <w:rPr>
          <w:b/>
          <w:color w:val="000000"/>
          <w:szCs w:val="22"/>
          <w:lang w:eastAsia="en-US"/>
        </w:rPr>
        <w:t>л</w:t>
      </w:r>
      <w:r w:rsidR="00937CBD">
        <w:rPr>
          <w:b/>
          <w:color w:val="000000"/>
          <w:szCs w:val="22"/>
          <w:lang w:eastAsia="en-US"/>
        </w:rPr>
        <w:t xml:space="preserve"> </w:t>
      </w:r>
      <w:r w:rsidRPr="00C457D2">
        <w:rPr>
          <w:b/>
          <w:color w:val="000000"/>
          <w:szCs w:val="22"/>
          <w:lang w:eastAsia="en-US"/>
        </w:rPr>
        <w:t>а:</w:t>
      </w:r>
      <w:r w:rsidRPr="00C457D2">
        <w:rPr>
          <w:color w:val="000000"/>
          <w:szCs w:val="22"/>
          <w:lang w:eastAsia="en-US"/>
        </w:rPr>
        <w:t xml:space="preserve"> </w:t>
      </w:r>
    </w:p>
    <w:p w:rsidR="00C457D2" w:rsidRPr="0001785E" w:rsidRDefault="00C457D2" w:rsidP="0001785E">
      <w:pPr>
        <w:widowControl w:val="0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color w:val="000000"/>
          <w:szCs w:val="22"/>
          <w:lang w:eastAsia="en-US"/>
        </w:rPr>
      </w:pPr>
      <w:r w:rsidRPr="0001785E">
        <w:rPr>
          <w:color w:val="000000"/>
          <w:szCs w:val="22"/>
          <w:lang w:eastAsia="en-US"/>
        </w:rPr>
        <w:t>Освободить от обязанностей член</w:t>
      </w:r>
      <w:r w:rsidR="00FA075B">
        <w:rPr>
          <w:color w:val="000000"/>
          <w:szCs w:val="22"/>
          <w:lang w:eastAsia="en-US"/>
        </w:rPr>
        <w:t>ов</w:t>
      </w:r>
      <w:r w:rsidRPr="0001785E">
        <w:rPr>
          <w:color w:val="000000"/>
          <w:szCs w:val="22"/>
          <w:lang w:eastAsia="en-US"/>
        </w:rPr>
        <w:t xml:space="preserve"> участков</w:t>
      </w:r>
      <w:r w:rsidR="002D217D">
        <w:rPr>
          <w:color w:val="000000"/>
          <w:szCs w:val="22"/>
          <w:lang w:eastAsia="en-US"/>
        </w:rPr>
        <w:t>ых</w:t>
      </w:r>
      <w:r w:rsidRPr="0001785E">
        <w:rPr>
          <w:color w:val="000000"/>
          <w:szCs w:val="22"/>
          <w:lang w:eastAsia="en-US"/>
        </w:rPr>
        <w:t xml:space="preserve"> избирательн</w:t>
      </w:r>
      <w:r w:rsidR="002D217D">
        <w:rPr>
          <w:color w:val="000000"/>
          <w:szCs w:val="22"/>
          <w:lang w:eastAsia="en-US"/>
        </w:rPr>
        <w:t>ых</w:t>
      </w:r>
      <w:r w:rsidRPr="0001785E">
        <w:rPr>
          <w:color w:val="000000"/>
          <w:szCs w:val="22"/>
          <w:lang w:eastAsia="en-US"/>
        </w:rPr>
        <w:t xml:space="preserve"> комисси</w:t>
      </w:r>
      <w:r w:rsidR="002D217D">
        <w:rPr>
          <w:color w:val="000000"/>
          <w:szCs w:val="22"/>
          <w:lang w:eastAsia="en-US"/>
        </w:rPr>
        <w:t>й</w:t>
      </w:r>
      <w:r w:rsidRPr="0001785E">
        <w:rPr>
          <w:color w:val="000000"/>
          <w:szCs w:val="22"/>
          <w:lang w:eastAsia="en-US"/>
        </w:rPr>
        <w:t xml:space="preserve"> с правом решающего голоса </w:t>
      </w:r>
      <w:r w:rsidR="007802E6">
        <w:rPr>
          <w:color w:val="000000"/>
          <w:szCs w:val="22"/>
          <w:lang w:eastAsia="en-US"/>
        </w:rPr>
        <w:t>избирательн</w:t>
      </w:r>
      <w:r w:rsidR="00125E09">
        <w:rPr>
          <w:color w:val="000000"/>
          <w:szCs w:val="22"/>
          <w:lang w:eastAsia="en-US"/>
        </w:rPr>
        <w:t>ых</w:t>
      </w:r>
      <w:r w:rsidR="007802E6">
        <w:rPr>
          <w:color w:val="000000"/>
          <w:szCs w:val="22"/>
          <w:lang w:eastAsia="en-US"/>
        </w:rPr>
        <w:t xml:space="preserve"> участк</w:t>
      </w:r>
      <w:r w:rsidR="00125E09">
        <w:rPr>
          <w:color w:val="000000"/>
          <w:szCs w:val="22"/>
          <w:lang w:eastAsia="en-US"/>
        </w:rPr>
        <w:t xml:space="preserve">ов </w:t>
      </w:r>
      <w:r w:rsidR="00125E09" w:rsidRPr="000643FB">
        <w:rPr>
          <w:b/>
          <w:color w:val="000000"/>
          <w:szCs w:val="22"/>
          <w:lang w:eastAsia="en-US"/>
        </w:rPr>
        <w:t>№№</w:t>
      </w:r>
      <w:r w:rsidR="000643FB" w:rsidRPr="000643FB">
        <w:rPr>
          <w:b/>
          <w:color w:val="000000"/>
          <w:szCs w:val="22"/>
          <w:lang w:eastAsia="en-US"/>
        </w:rPr>
        <w:t>1189</w:t>
      </w:r>
      <w:r w:rsidR="000643FB">
        <w:rPr>
          <w:color w:val="000000"/>
          <w:szCs w:val="22"/>
          <w:lang w:eastAsia="en-US"/>
        </w:rPr>
        <w:t>,</w:t>
      </w:r>
      <w:r w:rsidR="000643FB">
        <w:rPr>
          <w:b/>
          <w:color w:val="000000"/>
          <w:szCs w:val="22"/>
          <w:lang w:eastAsia="en-US"/>
        </w:rPr>
        <w:t xml:space="preserve">1204,1210,1215 </w:t>
      </w:r>
      <w:r w:rsidR="008616BF" w:rsidRPr="0001785E">
        <w:rPr>
          <w:color w:val="000000"/>
          <w:szCs w:val="22"/>
          <w:lang w:eastAsia="en-US"/>
        </w:rPr>
        <w:t>до истечения срока полномочий</w:t>
      </w:r>
      <w:r w:rsidR="00FA075B">
        <w:rPr>
          <w:color w:val="000000"/>
          <w:szCs w:val="22"/>
          <w:lang w:eastAsia="en-US"/>
        </w:rPr>
        <w:t xml:space="preserve"> лиц</w:t>
      </w:r>
      <w:r w:rsidR="007C6F59">
        <w:rPr>
          <w:color w:val="000000"/>
          <w:szCs w:val="22"/>
          <w:lang w:eastAsia="en-US"/>
        </w:rPr>
        <w:t>, указанных в</w:t>
      </w:r>
      <w:r w:rsidR="0097140D">
        <w:rPr>
          <w:color w:val="000000"/>
          <w:szCs w:val="22"/>
          <w:lang w:eastAsia="en-US"/>
        </w:rPr>
        <w:t xml:space="preserve"> приложени</w:t>
      </w:r>
      <w:r w:rsidR="007C6F59">
        <w:rPr>
          <w:color w:val="000000"/>
          <w:szCs w:val="22"/>
          <w:lang w:eastAsia="en-US"/>
        </w:rPr>
        <w:t>и</w:t>
      </w:r>
      <w:r w:rsidR="0097140D">
        <w:rPr>
          <w:color w:val="000000"/>
          <w:szCs w:val="22"/>
          <w:lang w:eastAsia="en-US"/>
        </w:rPr>
        <w:t xml:space="preserve"> к настоящему решению</w:t>
      </w:r>
      <w:r w:rsidRPr="0001785E">
        <w:rPr>
          <w:color w:val="000000"/>
          <w:szCs w:val="22"/>
          <w:lang w:eastAsia="en-US"/>
        </w:rPr>
        <w:t xml:space="preserve">. </w:t>
      </w:r>
    </w:p>
    <w:p w:rsidR="00C457D2" w:rsidRPr="008616BF" w:rsidRDefault="00C457D2" w:rsidP="007C6F59">
      <w:pPr>
        <w:widowControl w:val="0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color w:val="000000"/>
          <w:szCs w:val="22"/>
          <w:lang w:eastAsia="en-US"/>
        </w:rPr>
      </w:pPr>
      <w:r w:rsidRPr="008616BF">
        <w:rPr>
          <w:color w:val="000000"/>
          <w:szCs w:val="22"/>
          <w:lang w:eastAsia="en-US"/>
        </w:rPr>
        <w:t>Направить копи</w:t>
      </w:r>
      <w:r w:rsidR="0097140D">
        <w:rPr>
          <w:color w:val="000000"/>
          <w:szCs w:val="22"/>
          <w:lang w:eastAsia="en-US"/>
        </w:rPr>
        <w:t>и</w:t>
      </w:r>
      <w:r w:rsidRPr="008616BF">
        <w:rPr>
          <w:color w:val="000000"/>
          <w:szCs w:val="22"/>
          <w:lang w:eastAsia="en-US"/>
        </w:rPr>
        <w:t xml:space="preserve"> настоящего решения в Санкт</w:t>
      </w:r>
      <w:r w:rsidR="0036292E" w:rsidRPr="008616BF">
        <w:rPr>
          <w:color w:val="000000"/>
          <w:szCs w:val="22"/>
          <w:lang w:eastAsia="en-US"/>
        </w:rPr>
        <w:t>–</w:t>
      </w:r>
      <w:r w:rsidRPr="008616BF">
        <w:rPr>
          <w:color w:val="000000"/>
          <w:szCs w:val="22"/>
          <w:lang w:eastAsia="en-US"/>
        </w:rPr>
        <w:t>Петер</w:t>
      </w:r>
      <w:r w:rsidR="008616BF" w:rsidRPr="008616BF">
        <w:rPr>
          <w:color w:val="000000"/>
          <w:szCs w:val="22"/>
          <w:lang w:eastAsia="en-US"/>
        </w:rPr>
        <w:t>бургскую избирательную комиссию</w:t>
      </w:r>
      <w:r w:rsidR="0097140D">
        <w:rPr>
          <w:color w:val="000000"/>
          <w:szCs w:val="22"/>
          <w:lang w:eastAsia="en-US"/>
        </w:rPr>
        <w:t xml:space="preserve">, </w:t>
      </w:r>
      <w:r w:rsidR="0010350A">
        <w:rPr>
          <w:color w:val="000000"/>
          <w:szCs w:val="22"/>
          <w:lang w:eastAsia="en-US"/>
        </w:rPr>
        <w:t xml:space="preserve">в </w:t>
      </w:r>
      <w:r w:rsidR="00231A64">
        <w:rPr>
          <w:color w:val="000000"/>
          <w:szCs w:val="22"/>
          <w:lang w:eastAsia="en-US"/>
        </w:rPr>
        <w:t xml:space="preserve">соответствующие </w:t>
      </w:r>
      <w:r w:rsidRPr="008616BF">
        <w:rPr>
          <w:color w:val="000000"/>
          <w:szCs w:val="22"/>
          <w:lang w:eastAsia="en-US"/>
        </w:rPr>
        <w:t>участков</w:t>
      </w:r>
      <w:r w:rsidR="002D217D">
        <w:rPr>
          <w:color w:val="000000"/>
          <w:szCs w:val="22"/>
          <w:lang w:eastAsia="en-US"/>
        </w:rPr>
        <w:t>ые</w:t>
      </w:r>
      <w:r w:rsidRPr="008616BF">
        <w:rPr>
          <w:color w:val="000000"/>
          <w:szCs w:val="22"/>
          <w:lang w:eastAsia="en-US"/>
        </w:rPr>
        <w:t xml:space="preserve"> избирательн</w:t>
      </w:r>
      <w:r w:rsidR="002D217D">
        <w:rPr>
          <w:color w:val="000000"/>
          <w:szCs w:val="22"/>
          <w:lang w:eastAsia="en-US"/>
        </w:rPr>
        <w:t>ые</w:t>
      </w:r>
      <w:r w:rsidRPr="008616BF">
        <w:rPr>
          <w:color w:val="000000"/>
          <w:szCs w:val="22"/>
          <w:lang w:eastAsia="en-US"/>
        </w:rPr>
        <w:t xml:space="preserve"> комисси</w:t>
      </w:r>
      <w:r w:rsidR="002D217D">
        <w:rPr>
          <w:color w:val="000000"/>
          <w:szCs w:val="22"/>
          <w:lang w:eastAsia="en-US"/>
        </w:rPr>
        <w:t>и</w:t>
      </w:r>
      <w:r w:rsidRPr="008616BF">
        <w:rPr>
          <w:color w:val="000000"/>
          <w:szCs w:val="22"/>
          <w:lang w:eastAsia="en-US"/>
        </w:rPr>
        <w:t xml:space="preserve"> избирательн</w:t>
      </w:r>
      <w:r w:rsidR="002D217D">
        <w:rPr>
          <w:color w:val="000000"/>
          <w:szCs w:val="22"/>
          <w:lang w:eastAsia="en-US"/>
        </w:rPr>
        <w:t>ых</w:t>
      </w:r>
      <w:r w:rsidR="0097140D">
        <w:rPr>
          <w:color w:val="000000"/>
          <w:szCs w:val="22"/>
          <w:lang w:eastAsia="en-US"/>
        </w:rPr>
        <w:t xml:space="preserve"> участк</w:t>
      </w:r>
      <w:r w:rsidR="002D217D">
        <w:rPr>
          <w:color w:val="000000"/>
          <w:szCs w:val="22"/>
          <w:lang w:eastAsia="en-US"/>
        </w:rPr>
        <w:t>ов</w:t>
      </w:r>
      <w:r w:rsidR="00BA2A68" w:rsidRPr="008616BF">
        <w:rPr>
          <w:color w:val="000000"/>
          <w:szCs w:val="22"/>
          <w:lang w:eastAsia="en-US"/>
        </w:rPr>
        <w:t>.</w:t>
      </w:r>
      <w:r w:rsidRPr="008616BF">
        <w:rPr>
          <w:color w:val="000000"/>
          <w:szCs w:val="22"/>
          <w:lang w:eastAsia="en-US"/>
        </w:rPr>
        <w:t xml:space="preserve"> </w:t>
      </w:r>
    </w:p>
    <w:p w:rsidR="001A6588" w:rsidRDefault="0057046F" w:rsidP="007C6F59">
      <w:pPr>
        <w:widowControl w:val="0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color w:val="000000"/>
          <w:szCs w:val="22"/>
          <w:lang w:eastAsia="en-US"/>
        </w:rPr>
      </w:pPr>
      <w:r w:rsidRPr="00C457D2">
        <w:rPr>
          <w:szCs w:val="28"/>
        </w:rPr>
        <w:t xml:space="preserve">Разместить настоящее решение на сайте Территориальной избирательной комиссии № 26 в информационно–телекоммуникационной </w:t>
      </w:r>
      <w:r w:rsidRPr="00C457D2">
        <w:rPr>
          <w:szCs w:val="28"/>
        </w:rPr>
        <w:lastRenderedPageBreak/>
        <w:t>сети «Интернет»</w:t>
      </w:r>
      <w:r w:rsidR="004D06C1" w:rsidRPr="00C457D2">
        <w:rPr>
          <w:color w:val="000000"/>
          <w:szCs w:val="28"/>
          <w:shd w:val="clear" w:color="auto" w:fill="FFFFFF"/>
        </w:rPr>
        <w:t>.</w:t>
      </w:r>
    </w:p>
    <w:p w:rsidR="004D06C1" w:rsidRPr="001A6588" w:rsidRDefault="0057046F" w:rsidP="003C7026">
      <w:pPr>
        <w:widowControl w:val="0"/>
        <w:numPr>
          <w:ilvl w:val="0"/>
          <w:numId w:val="7"/>
        </w:numPr>
        <w:suppressAutoHyphens/>
        <w:spacing w:line="360" w:lineRule="auto"/>
        <w:ind w:firstLine="709"/>
        <w:jc w:val="both"/>
        <w:rPr>
          <w:color w:val="000000"/>
          <w:szCs w:val="22"/>
          <w:lang w:eastAsia="en-US"/>
        </w:rPr>
      </w:pPr>
      <w:r w:rsidRPr="001A6588">
        <w:rPr>
          <w:szCs w:val="28"/>
        </w:rPr>
        <w:t xml:space="preserve">Контроль за исполнением настоящего решения возложить </w:t>
      </w:r>
      <w:r w:rsidRPr="001A6588">
        <w:rPr>
          <w:szCs w:val="28"/>
        </w:rPr>
        <w:br/>
        <w:t xml:space="preserve">на председателя Территориальной избирательной комиссии № 26 </w:t>
      </w:r>
      <w:r w:rsidRPr="001A6588">
        <w:rPr>
          <w:szCs w:val="28"/>
        </w:rPr>
        <w:br/>
      </w:r>
      <w:bookmarkStart w:id="1" w:name="_Hlk156822624"/>
      <w:r w:rsidR="002C37E6" w:rsidRPr="001A6588">
        <w:rPr>
          <w:color w:val="000000"/>
          <w:szCs w:val="28"/>
        </w:rPr>
        <w:t>Н.А.</w:t>
      </w:r>
      <w:r w:rsidR="002C37E6">
        <w:rPr>
          <w:color w:val="000000"/>
          <w:szCs w:val="28"/>
        </w:rPr>
        <w:t xml:space="preserve"> </w:t>
      </w:r>
      <w:r w:rsidR="006566E4" w:rsidRPr="001A6588">
        <w:rPr>
          <w:color w:val="000000"/>
          <w:szCs w:val="28"/>
        </w:rPr>
        <w:t>Вайцехович</w:t>
      </w:r>
      <w:r w:rsidR="002C37E6">
        <w:rPr>
          <w:color w:val="000000"/>
          <w:szCs w:val="28"/>
        </w:rPr>
        <w:t>.</w:t>
      </w:r>
      <w:r w:rsidR="006566E4" w:rsidRPr="001A6588">
        <w:rPr>
          <w:color w:val="000000"/>
          <w:szCs w:val="28"/>
        </w:rPr>
        <w:t xml:space="preserve"> </w:t>
      </w:r>
    </w:p>
    <w:bookmarkEnd w:id="1"/>
    <w:p w:rsidR="004D06C1" w:rsidRPr="00C457D2" w:rsidRDefault="004D06C1" w:rsidP="002C37E6">
      <w:pPr>
        <w:widowControl w:val="0"/>
        <w:suppressAutoHyphens/>
        <w:spacing w:line="276" w:lineRule="auto"/>
        <w:ind w:firstLine="567"/>
        <w:jc w:val="both"/>
        <w:rPr>
          <w:noProof/>
          <w:color w:val="000000"/>
          <w:szCs w:val="28"/>
        </w:rPr>
      </w:pPr>
    </w:p>
    <w:p w:rsidR="003D651A" w:rsidRPr="00C457D2" w:rsidRDefault="003D651A" w:rsidP="00D03C0A">
      <w:pPr>
        <w:spacing w:line="276" w:lineRule="auto"/>
        <w:ind w:firstLine="567"/>
        <w:jc w:val="both"/>
        <w:rPr>
          <w:noProof/>
          <w:color w:val="000000"/>
          <w:szCs w:val="28"/>
        </w:rPr>
      </w:pPr>
    </w:p>
    <w:tbl>
      <w:tblPr>
        <w:tblW w:w="4971" w:type="pct"/>
        <w:tblLayout w:type="fixed"/>
        <w:tblCellMar>
          <w:bottom w:w="198" w:type="dxa"/>
        </w:tblCellMar>
        <w:tblLook w:val="01E0"/>
      </w:tblPr>
      <w:tblGrid>
        <w:gridCol w:w="7086"/>
        <w:gridCol w:w="2428"/>
      </w:tblGrid>
      <w:tr w:rsidR="006566E4" w:rsidRPr="00DF3668" w:rsidTr="005D14FB">
        <w:trPr>
          <w:trHeight w:val="540"/>
        </w:trPr>
        <w:tc>
          <w:tcPr>
            <w:tcW w:w="3724" w:type="pct"/>
            <w:vAlign w:val="bottom"/>
          </w:tcPr>
          <w:p w:rsidR="006566E4" w:rsidRPr="00DF3668" w:rsidRDefault="006566E4" w:rsidP="005D14FB">
            <w:pPr>
              <w:widowControl w:val="0"/>
              <w:suppressAutoHyphens/>
              <w:jc w:val="both"/>
              <w:rPr>
                <w:szCs w:val="28"/>
              </w:rPr>
            </w:pPr>
            <w:bookmarkStart w:id="2" w:name="_Hlk75252074"/>
            <w:r w:rsidRPr="00DF3668">
              <w:rPr>
                <w:szCs w:val="28"/>
              </w:rPr>
              <w:t>Председатель Территориальной</w:t>
            </w:r>
          </w:p>
          <w:p w:rsidR="006566E4" w:rsidRPr="00DF3668" w:rsidRDefault="006566E4" w:rsidP="005D14FB">
            <w:pPr>
              <w:widowControl w:val="0"/>
              <w:suppressAutoHyphens/>
              <w:jc w:val="both"/>
              <w:rPr>
                <w:szCs w:val="28"/>
              </w:rPr>
            </w:pPr>
            <w:r w:rsidRPr="00DF3668">
              <w:rPr>
                <w:szCs w:val="28"/>
              </w:rPr>
              <w:t>избирательной комиссии № 26</w:t>
            </w:r>
          </w:p>
        </w:tc>
        <w:tc>
          <w:tcPr>
            <w:tcW w:w="1276" w:type="pct"/>
            <w:vAlign w:val="bottom"/>
          </w:tcPr>
          <w:p w:rsidR="006566E4" w:rsidRPr="00DF3668" w:rsidRDefault="006566E4" w:rsidP="005D14FB">
            <w:pPr>
              <w:widowControl w:val="0"/>
              <w:suppressAutoHyphens/>
              <w:rPr>
                <w:szCs w:val="28"/>
              </w:rPr>
            </w:pPr>
            <w:r w:rsidRPr="00DF3668">
              <w:rPr>
                <w:szCs w:val="28"/>
              </w:rPr>
              <w:t>Н.А. Вайцехович</w:t>
            </w:r>
          </w:p>
        </w:tc>
      </w:tr>
      <w:tr w:rsidR="006566E4" w:rsidRPr="00DF3668" w:rsidTr="005D14FB">
        <w:trPr>
          <w:trHeight w:val="540"/>
        </w:trPr>
        <w:tc>
          <w:tcPr>
            <w:tcW w:w="3724" w:type="pct"/>
            <w:vAlign w:val="bottom"/>
          </w:tcPr>
          <w:p w:rsidR="006566E4" w:rsidRDefault="006566E4" w:rsidP="005D14FB">
            <w:pPr>
              <w:widowControl w:val="0"/>
              <w:tabs>
                <w:tab w:val="left" w:pos="1492"/>
              </w:tabs>
              <w:suppressAutoHyphens/>
              <w:jc w:val="both"/>
              <w:rPr>
                <w:szCs w:val="28"/>
              </w:rPr>
            </w:pPr>
          </w:p>
          <w:p w:rsidR="006566E4" w:rsidRPr="00DF3668" w:rsidRDefault="006566E4" w:rsidP="005D14FB">
            <w:pPr>
              <w:widowControl w:val="0"/>
              <w:tabs>
                <w:tab w:val="left" w:pos="1492"/>
              </w:tabs>
              <w:suppressAutoHyphens/>
              <w:jc w:val="both"/>
              <w:rPr>
                <w:szCs w:val="28"/>
              </w:rPr>
            </w:pPr>
            <w:r w:rsidRPr="00DF3668">
              <w:rPr>
                <w:szCs w:val="28"/>
              </w:rPr>
              <w:t>Секретарь Территориальной</w:t>
            </w:r>
          </w:p>
          <w:p w:rsidR="006566E4" w:rsidRPr="00DF3668" w:rsidRDefault="006566E4" w:rsidP="005D14FB">
            <w:pPr>
              <w:widowControl w:val="0"/>
              <w:tabs>
                <w:tab w:val="left" w:pos="1492"/>
              </w:tabs>
              <w:suppressAutoHyphens/>
              <w:jc w:val="both"/>
              <w:rPr>
                <w:szCs w:val="28"/>
              </w:rPr>
            </w:pPr>
            <w:r w:rsidRPr="00DF3668">
              <w:rPr>
                <w:szCs w:val="28"/>
              </w:rPr>
              <w:t>избирательной комиссии № 26</w:t>
            </w:r>
          </w:p>
        </w:tc>
        <w:tc>
          <w:tcPr>
            <w:tcW w:w="1276" w:type="pct"/>
            <w:vAlign w:val="bottom"/>
          </w:tcPr>
          <w:p w:rsidR="006566E4" w:rsidRPr="00DF3668" w:rsidRDefault="006566E4" w:rsidP="005D14FB">
            <w:pPr>
              <w:widowControl w:val="0"/>
              <w:suppressAutoHyphens/>
              <w:rPr>
                <w:szCs w:val="28"/>
              </w:rPr>
            </w:pPr>
            <w:r w:rsidRPr="00DF3668">
              <w:rPr>
                <w:szCs w:val="28"/>
              </w:rPr>
              <w:t>Е.В. Коломиец</w:t>
            </w:r>
          </w:p>
        </w:tc>
      </w:tr>
      <w:bookmarkEnd w:id="2"/>
    </w:tbl>
    <w:p w:rsidR="0097140D" w:rsidRDefault="0097140D" w:rsidP="003976F7">
      <w:pPr>
        <w:pStyle w:val="ConsPlusTitle"/>
        <w:outlineLvl w:val="0"/>
      </w:pPr>
    </w:p>
    <w:p w:rsidR="0097140D" w:rsidRDefault="0097140D">
      <w:pPr>
        <w:rPr>
          <w:b/>
          <w:bCs/>
          <w:sz w:val="24"/>
          <w:szCs w:val="24"/>
        </w:rPr>
      </w:pPr>
      <w:r>
        <w:br w:type="page"/>
      </w:r>
    </w:p>
    <w:p w:rsidR="0097140D" w:rsidRPr="0097140D" w:rsidRDefault="0097140D" w:rsidP="0097140D">
      <w:pPr>
        <w:widowControl w:val="0"/>
        <w:autoSpaceDE w:val="0"/>
        <w:autoSpaceDN w:val="0"/>
        <w:adjustRightInd w:val="0"/>
        <w:ind w:firstLine="6096"/>
        <w:jc w:val="center"/>
        <w:outlineLvl w:val="0"/>
        <w:rPr>
          <w:rFonts w:cs="Calibri"/>
          <w:sz w:val="24"/>
          <w:szCs w:val="24"/>
        </w:rPr>
      </w:pPr>
      <w:r w:rsidRPr="0097140D">
        <w:rPr>
          <w:rFonts w:cs="Calibri"/>
          <w:sz w:val="24"/>
          <w:szCs w:val="24"/>
        </w:rPr>
        <w:lastRenderedPageBreak/>
        <w:t xml:space="preserve">Приложение </w:t>
      </w:r>
    </w:p>
    <w:p w:rsidR="0097140D" w:rsidRPr="0097140D" w:rsidRDefault="0097140D" w:rsidP="0097140D">
      <w:pPr>
        <w:widowControl w:val="0"/>
        <w:autoSpaceDE w:val="0"/>
        <w:autoSpaceDN w:val="0"/>
        <w:adjustRightInd w:val="0"/>
        <w:ind w:firstLine="6096"/>
        <w:jc w:val="center"/>
        <w:rPr>
          <w:rFonts w:cs="Calibri"/>
          <w:sz w:val="24"/>
          <w:szCs w:val="24"/>
        </w:rPr>
      </w:pPr>
      <w:r w:rsidRPr="0097140D">
        <w:rPr>
          <w:rFonts w:cs="Calibri"/>
          <w:sz w:val="24"/>
          <w:szCs w:val="24"/>
        </w:rPr>
        <w:t>к решению Территориальной</w:t>
      </w:r>
    </w:p>
    <w:p w:rsidR="0097140D" w:rsidRPr="0097140D" w:rsidRDefault="0097140D" w:rsidP="0097140D">
      <w:pPr>
        <w:widowControl w:val="0"/>
        <w:autoSpaceDE w:val="0"/>
        <w:autoSpaceDN w:val="0"/>
        <w:adjustRightInd w:val="0"/>
        <w:ind w:firstLine="6096"/>
        <w:jc w:val="center"/>
        <w:rPr>
          <w:rFonts w:cs="Calibri"/>
          <w:sz w:val="24"/>
          <w:szCs w:val="24"/>
        </w:rPr>
      </w:pPr>
      <w:r w:rsidRPr="0097140D">
        <w:rPr>
          <w:rFonts w:cs="Calibri"/>
          <w:sz w:val="24"/>
          <w:szCs w:val="24"/>
        </w:rPr>
        <w:t>избирательной комиссии № 26</w:t>
      </w:r>
    </w:p>
    <w:p w:rsidR="0097140D" w:rsidRDefault="0097140D" w:rsidP="0097140D">
      <w:pPr>
        <w:jc w:val="right"/>
        <w:rPr>
          <w:sz w:val="24"/>
          <w:szCs w:val="24"/>
        </w:rPr>
      </w:pPr>
      <w:r w:rsidRPr="0097140D">
        <w:rPr>
          <w:sz w:val="24"/>
          <w:szCs w:val="24"/>
        </w:rPr>
        <w:t xml:space="preserve">от </w:t>
      </w:r>
      <w:r w:rsidR="000643FB">
        <w:rPr>
          <w:sz w:val="24"/>
          <w:szCs w:val="24"/>
        </w:rPr>
        <w:t xml:space="preserve">18 июня 2026 </w:t>
      </w:r>
      <w:r w:rsidRPr="0097140D">
        <w:rPr>
          <w:sz w:val="24"/>
          <w:szCs w:val="24"/>
        </w:rPr>
        <w:t xml:space="preserve"> года № </w:t>
      </w:r>
      <w:r w:rsidR="000643FB">
        <w:rPr>
          <w:sz w:val="24"/>
          <w:szCs w:val="24"/>
        </w:rPr>
        <w:t>2</w:t>
      </w:r>
      <w:r w:rsidR="002D217D">
        <w:rPr>
          <w:sz w:val="24"/>
          <w:szCs w:val="24"/>
        </w:rPr>
        <w:t>-</w:t>
      </w:r>
      <w:bookmarkStart w:id="3" w:name="_GoBack"/>
      <w:bookmarkEnd w:id="3"/>
      <w:r w:rsidR="000643FB">
        <w:rPr>
          <w:sz w:val="24"/>
          <w:szCs w:val="24"/>
        </w:rPr>
        <w:t>9</w:t>
      </w:r>
    </w:p>
    <w:p w:rsidR="0097140D" w:rsidRPr="0097140D" w:rsidRDefault="0097140D" w:rsidP="0097140D">
      <w:pPr>
        <w:jc w:val="right"/>
        <w:rPr>
          <w:sz w:val="24"/>
          <w:szCs w:val="24"/>
        </w:rPr>
      </w:pPr>
    </w:p>
    <w:p w:rsidR="00BC5765" w:rsidRDefault="0097140D" w:rsidP="00BC5765">
      <w:pPr>
        <w:pStyle w:val="ConsPlusTitle"/>
        <w:jc w:val="center"/>
        <w:outlineLvl w:val="0"/>
      </w:pPr>
      <w:r w:rsidRPr="0097140D">
        <w:t>Список лиц</w:t>
      </w:r>
      <w:r w:rsidR="007C6F59">
        <w:t>,</w:t>
      </w:r>
      <w:r w:rsidRPr="0097140D">
        <w:t xml:space="preserve"> досрочно освобождаемых от обязанностей член</w:t>
      </w:r>
      <w:r w:rsidR="002D217D">
        <w:t>ов</w:t>
      </w:r>
      <w:r w:rsidRPr="0097140D">
        <w:t xml:space="preserve"> </w:t>
      </w:r>
    </w:p>
    <w:p w:rsidR="00977F8C" w:rsidRDefault="003215CD" w:rsidP="003215CD">
      <w:pPr>
        <w:pStyle w:val="ConsPlusTitle"/>
        <w:jc w:val="center"/>
        <w:outlineLvl w:val="0"/>
        <w:rPr>
          <w:color w:val="000000"/>
          <w:szCs w:val="22"/>
          <w:lang w:eastAsia="en-US"/>
        </w:rPr>
      </w:pPr>
      <w:r w:rsidRPr="0097140D">
        <w:t>участков</w:t>
      </w:r>
      <w:r w:rsidR="002D217D">
        <w:t>ых</w:t>
      </w:r>
      <w:r w:rsidRPr="0097140D">
        <w:t xml:space="preserve"> избирательн</w:t>
      </w:r>
      <w:r w:rsidR="002D217D">
        <w:t>ых</w:t>
      </w:r>
      <w:r w:rsidRPr="0097140D">
        <w:t xml:space="preserve"> комисси</w:t>
      </w:r>
      <w:r w:rsidR="002D217D">
        <w:t>й</w:t>
      </w:r>
      <w:r w:rsidRPr="0097140D">
        <w:t xml:space="preserve"> </w:t>
      </w:r>
      <w:r>
        <w:t>избирательн</w:t>
      </w:r>
      <w:r w:rsidR="002D217D">
        <w:t>ых</w:t>
      </w:r>
      <w:r>
        <w:t xml:space="preserve"> участк</w:t>
      </w:r>
      <w:r w:rsidR="002D217D">
        <w:t>ов</w:t>
      </w:r>
      <w:r>
        <w:t xml:space="preserve"> </w:t>
      </w:r>
      <w:r w:rsidR="002D217D" w:rsidRPr="00FF52AD">
        <w:rPr>
          <w:color w:val="000000"/>
          <w:szCs w:val="22"/>
          <w:lang w:eastAsia="en-US"/>
        </w:rPr>
        <w:t>№№</w:t>
      </w:r>
      <w:r w:rsidR="000643FB">
        <w:rPr>
          <w:color w:val="000000"/>
          <w:szCs w:val="22"/>
          <w:lang w:eastAsia="en-US"/>
        </w:rPr>
        <w:t xml:space="preserve"> 1189,</w:t>
      </w:r>
      <w:r w:rsidR="002D217D" w:rsidRPr="00FF52AD">
        <w:rPr>
          <w:color w:val="000000"/>
          <w:szCs w:val="22"/>
          <w:lang w:eastAsia="en-US"/>
        </w:rPr>
        <w:t xml:space="preserve"> </w:t>
      </w:r>
      <w:r w:rsidR="000643FB" w:rsidRPr="000643FB">
        <w:rPr>
          <w:color w:val="000000"/>
          <w:szCs w:val="22"/>
          <w:lang w:eastAsia="en-US"/>
        </w:rPr>
        <w:t>1204,1210, 1215</w:t>
      </w:r>
    </w:p>
    <w:p w:rsidR="003215CD" w:rsidRDefault="003215CD" w:rsidP="003215CD">
      <w:pPr>
        <w:pStyle w:val="ConsPlusTitle"/>
        <w:jc w:val="center"/>
        <w:outlineLvl w:val="0"/>
      </w:pPr>
      <w:r w:rsidRPr="0097140D">
        <w:t xml:space="preserve">с правом решающего голоса </w:t>
      </w:r>
    </w:p>
    <w:p w:rsidR="003215CD" w:rsidRDefault="003215CD" w:rsidP="003215CD">
      <w:pPr>
        <w:pStyle w:val="ConsPlusTitle"/>
        <w:jc w:val="center"/>
        <w:outlineLvl w:val="0"/>
      </w:pPr>
    </w:p>
    <w:p w:rsidR="003215CD" w:rsidRDefault="003215CD" w:rsidP="003215CD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Территориальная избирательная комиссия № 26</w:t>
      </w:r>
    </w:p>
    <w:p w:rsidR="003215CD" w:rsidRDefault="003215CD" w:rsidP="003215CD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Санкт–Петербург</w:t>
      </w:r>
    </w:p>
    <w:p w:rsidR="00BC5765" w:rsidRDefault="00BC5765" w:rsidP="00BC5765">
      <w:pPr>
        <w:pStyle w:val="ConsPlusTitle"/>
        <w:jc w:val="center"/>
        <w:outlineLvl w:val="0"/>
      </w:pPr>
    </w:p>
    <w:tbl>
      <w:tblPr>
        <w:tblStyle w:val="a7"/>
        <w:tblW w:w="0" w:type="auto"/>
        <w:tblLook w:val="04A0"/>
      </w:tblPr>
      <w:tblGrid>
        <w:gridCol w:w="675"/>
        <w:gridCol w:w="2835"/>
        <w:gridCol w:w="4962"/>
        <w:gridCol w:w="1098"/>
      </w:tblGrid>
      <w:tr w:rsidR="00BC5765" w:rsidRPr="00231A64" w:rsidTr="007C6F59">
        <w:tc>
          <w:tcPr>
            <w:tcW w:w="675" w:type="dxa"/>
          </w:tcPr>
          <w:p w:rsidR="00BC5765" w:rsidRPr="00231A64" w:rsidRDefault="00BC5765" w:rsidP="00AD6BB1">
            <w:pPr>
              <w:pStyle w:val="ConsPlusTitle"/>
              <w:jc w:val="center"/>
              <w:outlineLvl w:val="0"/>
            </w:pPr>
            <w:r w:rsidRPr="00231A64">
              <w:t>№</w:t>
            </w:r>
          </w:p>
          <w:p w:rsidR="00BC5765" w:rsidRPr="00231A64" w:rsidRDefault="00BC5765" w:rsidP="00AD6BB1">
            <w:pPr>
              <w:pStyle w:val="ConsPlusTitle"/>
              <w:jc w:val="center"/>
              <w:outlineLvl w:val="0"/>
            </w:pPr>
            <w:r w:rsidRPr="00231A64">
              <w:t>п/п</w:t>
            </w:r>
          </w:p>
        </w:tc>
        <w:tc>
          <w:tcPr>
            <w:tcW w:w="2835" w:type="dxa"/>
          </w:tcPr>
          <w:p w:rsidR="00BC5765" w:rsidRPr="00231A64" w:rsidRDefault="00BC5765" w:rsidP="00AD6BB1">
            <w:pPr>
              <w:pStyle w:val="ConsPlusTitle"/>
              <w:jc w:val="center"/>
              <w:outlineLvl w:val="0"/>
            </w:pPr>
            <w:r w:rsidRPr="00231A64">
              <w:t>Фамилия, имя, отчество</w:t>
            </w:r>
          </w:p>
        </w:tc>
        <w:tc>
          <w:tcPr>
            <w:tcW w:w="4962" w:type="dxa"/>
          </w:tcPr>
          <w:p w:rsidR="00367C50" w:rsidRPr="00231A64" w:rsidRDefault="00BC5765" w:rsidP="00AD6BB1">
            <w:pPr>
              <w:pStyle w:val="ConsPlusTitle"/>
              <w:jc w:val="center"/>
              <w:outlineLvl w:val="0"/>
            </w:pPr>
            <w:r w:rsidRPr="00231A64">
              <w:t xml:space="preserve">Кем </w:t>
            </w:r>
          </w:p>
          <w:p w:rsidR="00BC5765" w:rsidRPr="00231A64" w:rsidRDefault="00BC5765" w:rsidP="00AD6BB1">
            <w:pPr>
              <w:pStyle w:val="ConsPlusTitle"/>
              <w:jc w:val="center"/>
              <w:outlineLvl w:val="0"/>
            </w:pPr>
            <w:r w:rsidRPr="00231A64">
              <w:t>предложен</w:t>
            </w:r>
          </w:p>
        </w:tc>
        <w:tc>
          <w:tcPr>
            <w:tcW w:w="1098" w:type="dxa"/>
          </w:tcPr>
          <w:p w:rsidR="00BC5765" w:rsidRPr="00231A64" w:rsidRDefault="00BC5765" w:rsidP="00AD6BB1">
            <w:pPr>
              <w:pStyle w:val="ConsPlusTitle"/>
              <w:jc w:val="center"/>
              <w:outlineLvl w:val="0"/>
            </w:pPr>
            <w:r w:rsidRPr="00231A64">
              <w:t xml:space="preserve">№ </w:t>
            </w:r>
          </w:p>
          <w:p w:rsidR="00BC5765" w:rsidRPr="00231A64" w:rsidRDefault="003C4F69" w:rsidP="00AD6BB1">
            <w:pPr>
              <w:pStyle w:val="ConsPlusTitle"/>
              <w:jc w:val="center"/>
              <w:outlineLvl w:val="0"/>
            </w:pPr>
            <w:r w:rsidRPr="00231A64">
              <w:t>УИК</w:t>
            </w:r>
          </w:p>
        </w:tc>
      </w:tr>
      <w:tr w:rsidR="000643FB" w:rsidRPr="00231A64" w:rsidTr="007C6F59">
        <w:tc>
          <w:tcPr>
            <w:tcW w:w="675" w:type="dxa"/>
          </w:tcPr>
          <w:p w:rsidR="000643FB" w:rsidRPr="000643FB" w:rsidRDefault="000643FB" w:rsidP="000643FB">
            <w:pPr>
              <w:pStyle w:val="ConsPlusTitle"/>
              <w:jc w:val="center"/>
              <w:outlineLvl w:val="0"/>
              <w:rPr>
                <w:b w:val="0"/>
              </w:rPr>
            </w:pPr>
            <w:r w:rsidRPr="000643FB">
              <w:rPr>
                <w:b w:val="0"/>
              </w:rPr>
              <w:t>1</w:t>
            </w:r>
          </w:p>
        </w:tc>
        <w:tc>
          <w:tcPr>
            <w:tcW w:w="2835" w:type="dxa"/>
          </w:tcPr>
          <w:p w:rsidR="000643FB" w:rsidRPr="000643FB" w:rsidRDefault="000643FB" w:rsidP="00AD6BB1">
            <w:pPr>
              <w:pStyle w:val="ConsPlusTitle"/>
              <w:jc w:val="center"/>
              <w:outlineLvl w:val="0"/>
              <w:rPr>
                <w:b w:val="0"/>
              </w:rPr>
            </w:pPr>
            <w:r w:rsidRPr="000643FB">
              <w:rPr>
                <w:b w:val="0"/>
              </w:rPr>
              <w:t>Малина Юлия Сергеевна</w:t>
            </w:r>
          </w:p>
        </w:tc>
        <w:tc>
          <w:tcPr>
            <w:tcW w:w="4962" w:type="dxa"/>
          </w:tcPr>
          <w:p w:rsidR="000643FB" w:rsidRPr="000643FB" w:rsidRDefault="000643FB" w:rsidP="00AD6BB1">
            <w:pPr>
              <w:pStyle w:val="ConsPlusTitle"/>
              <w:jc w:val="center"/>
              <w:outlineLvl w:val="0"/>
              <w:rPr>
                <w:b w:val="0"/>
              </w:rPr>
            </w:pPr>
            <w:r w:rsidRPr="000643FB">
              <w:rPr>
                <w:b w:val="0"/>
              </w:rPr>
              <w:t>Санкт-Петербургская общественная организация реализации социальных, культурных инициатив, программ и проектов «Молодежь для молодежи»</w:t>
            </w:r>
          </w:p>
        </w:tc>
        <w:tc>
          <w:tcPr>
            <w:tcW w:w="1098" w:type="dxa"/>
          </w:tcPr>
          <w:p w:rsidR="000643FB" w:rsidRPr="000643FB" w:rsidRDefault="000643FB" w:rsidP="00AD6BB1">
            <w:pPr>
              <w:pStyle w:val="ConsPlusTitle"/>
              <w:jc w:val="center"/>
              <w:outlineLvl w:val="0"/>
              <w:rPr>
                <w:b w:val="0"/>
              </w:rPr>
            </w:pPr>
            <w:r w:rsidRPr="000643FB">
              <w:rPr>
                <w:b w:val="0"/>
              </w:rPr>
              <w:t>1189</w:t>
            </w:r>
          </w:p>
        </w:tc>
      </w:tr>
      <w:tr w:rsidR="006870DE" w:rsidRPr="00231A64" w:rsidTr="007C6F59">
        <w:tc>
          <w:tcPr>
            <w:tcW w:w="675" w:type="dxa"/>
          </w:tcPr>
          <w:p w:rsidR="006870DE" w:rsidRPr="000643FB" w:rsidRDefault="000643FB" w:rsidP="000643FB">
            <w:pPr>
              <w:pStyle w:val="ConsPlusTitle"/>
              <w:jc w:val="center"/>
              <w:outlineLvl w:val="0"/>
              <w:rPr>
                <w:b w:val="0"/>
              </w:rPr>
            </w:pPr>
            <w:r w:rsidRPr="000643FB">
              <w:rPr>
                <w:b w:val="0"/>
              </w:rPr>
              <w:t>2</w:t>
            </w:r>
          </w:p>
        </w:tc>
        <w:tc>
          <w:tcPr>
            <w:tcW w:w="2835" w:type="dxa"/>
          </w:tcPr>
          <w:p w:rsidR="006870DE" w:rsidRPr="00231A64" w:rsidRDefault="000643FB" w:rsidP="00F113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Зотова Нина Геннадьевна</w:t>
            </w:r>
            <w:r w:rsidR="006E7E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</w:tcPr>
          <w:p w:rsidR="006870DE" w:rsidRPr="00231A64" w:rsidRDefault="000643FB" w:rsidP="00977F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098" w:type="dxa"/>
          </w:tcPr>
          <w:p w:rsidR="006870DE" w:rsidRPr="00231A64" w:rsidRDefault="000643FB" w:rsidP="00AD6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</w:tr>
      <w:tr w:rsidR="007C6F59" w:rsidRPr="00231A64" w:rsidTr="007C6F59">
        <w:tc>
          <w:tcPr>
            <w:tcW w:w="675" w:type="dxa"/>
          </w:tcPr>
          <w:p w:rsidR="007C6F59" w:rsidRPr="000643FB" w:rsidRDefault="000643FB" w:rsidP="000643FB">
            <w:pPr>
              <w:pStyle w:val="ConsPlusTitle"/>
              <w:jc w:val="center"/>
              <w:outlineLvl w:val="0"/>
              <w:rPr>
                <w:b w:val="0"/>
              </w:rPr>
            </w:pPr>
            <w:r w:rsidRPr="000643FB">
              <w:rPr>
                <w:b w:val="0"/>
              </w:rPr>
              <w:t>3</w:t>
            </w:r>
          </w:p>
        </w:tc>
        <w:tc>
          <w:tcPr>
            <w:tcW w:w="2835" w:type="dxa"/>
          </w:tcPr>
          <w:p w:rsidR="007C6F59" w:rsidRPr="006E7E26" w:rsidRDefault="000643FB" w:rsidP="00F11359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Шеромов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Вадим Валерьевич</w:t>
            </w:r>
          </w:p>
        </w:tc>
        <w:tc>
          <w:tcPr>
            <w:tcW w:w="4962" w:type="dxa"/>
          </w:tcPr>
          <w:p w:rsidR="007C6F59" w:rsidRPr="00231A64" w:rsidRDefault="000643FB" w:rsidP="000643F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Общественное объединение Межрегиональной общественной  </w:t>
            </w:r>
            <w:r w:rsidR="006E7E26" w:rsidRPr="00A13741">
              <w:rPr>
                <w:bCs/>
                <w:sz w:val="24"/>
                <w:szCs w:val="24"/>
              </w:rPr>
              <w:t xml:space="preserve"> организация</w:t>
            </w:r>
            <w:r>
              <w:rPr>
                <w:bCs/>
                <w:sz w:val="24"/>
                <w:szCs w:val="24"/>
              </w:rPr>
              <w:t xml:space="preserve">  « Центр содействия реализации социальных инициатив « Живой Питер»</w:t>
            </w:r>
          </w:p>
        </w:tc>
        <w:tc>
          <w:tcPr>
            <w:tcW w:w="1098" w:type="dxa"/>
          </w:tcPr>
          <w:p w:rsidR="007C6F59" w:rsidRPr="00231A64" w:rsidRDefault="006E7E26" w:rsidP="00AD6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643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0643FB" w:rsidRPr="00231A64" w:rsidTr="007C6F59">
        <w:tc>
          <w:tcPr>
            <w:tcW w:w="675" w:type="dxa"/>
          </w:tcPr>
          <w:p w:rsidR="000643FB" w:rsidRPr="000643FB" w:rsidRDefault="000643FB" w:rsidP="000643FB">
            <w:pPr>
              <w:pStyle w:val="ConsPlusTitle"/>
              <w:jc w:val="center"/>
              <w:outlineLvl w:val="0"/>
              <w:rPr>
                <w:b w:val="0"/>
              </w:rPr>
            </w:pPr>
            <w:r w:rsidRPr="000643FB">
              <w:rPr>
                <w:b w:val="0"/>
              </w:rPr>
              <w:t>4</w:t>
            </w:r>
          </w:p>
        </w:tc>
        <w:tc>
          <w:tcPr>
            <w:tcW w:w="2835" w:type="dxa"/>
          </w:tcPr>
          <w:p w:rsidR="000643FB" w:rsidRDefault="000643FB" w:rsidP="00F1135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Корешкова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4962" w:type="dxa"/>
          </w:tcPr>
          <w:p w:rsidR="000643FB" w:rsidRDefault="000643FB" w:rsidP="000643F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Политическая партия « Новые Люди»</w:t>
            </w:r>
          </w:p>
        </w:tc>
        <w:tc>
          <w:tcPr>
            <w:tcW w:w="1098" w:type="dxa"/>
          </w:tcPr>
          <w:p w:rsidR="000643FB" w:rsidRDefault="000643FB" w:rsidP="00AD6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1215</w:t>
            </w:r>
          </w:p>
        </w:tc>
      </w:tr>
    </w:tbl>
    <w:p w:rsidR="00BC5765" w:rsidRPr="00BC5765" w:rsidRDefault="00BC5765" w:rsidP="00BC5765">
      <w:pPr>
        <w:pStyle w:val="ConsPlusTitle"/>
        <w:jc w:val="center"/>
        <w:outlineLvl w:val="0"/>
        <w:rPr>
          <w:b w:val="0"/>
        </w:rPr>
      </w:pPr>
    </w:p>
    <w:sectPr w:rsidR="00BC5765" w:rsidRPr="00BC5765" w:rsidSect="002C37E6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17A9"/>
    <w:multiLevelType w:val="hybridMultilevel"/>
    <w:tmpl w:val="42D8AE22"/>
    <w:lvl w:ilvl="0" w:tplc="1656667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4E6720"/>
    <w:multiLevelType w:val="hybridMultilevel"/>
    <w:tmpl w:val="1C2AC4FE"/>
    <w:lvl w:ilvl="0" w:tplc="F07A307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4E8C6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CE9F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0479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40818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7AE59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1E83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9EAE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1E0DD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B83632C"/>
    <w:multiLevelType w:val="hybridMultilevel"/>
    <w:tmpl w:val="E2EC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14B5D"/>
    <w:multiLevelType w:val="hybridMultilevel"/>
    <w:tmpl w:val="23D29346"/>
    <w:lvl w:ilvl="0" w:tplc="A7F842E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C30C36"/>
    <w:multiLevelType w:val="hybridMultilevel"/>
    <w:tmpl w:val="ADD41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A705EB"/>
    <w:multiLevelType w:val="hybridMultilevel"/>
    <w:tmpl w:val="EA068570"/>
    <w:lvl w:ilvl="0" w:tplc="D9BA4AF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F1D4C58"/>
    <w:multiLevelType w:val="hybridMultilevel"/>
    <w:tmpl w:val="017A0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77BBE"/>
    <w:rsid w:val="00007742"/>
    <w:rsid w:val="00011E79"/>
    <w:rsid w:val="0001308C"/>
    <w:rsid w:val="0001785E"/>
    <w:rsid w:val="00017919"/>
    <w:rsid w:val="00017C6D"/>
    <w:rsid w:val="00025DA3"/>
    <w:rsid w:val="000415B5"/>
    <w:rsid w:val="00041668"/>
    <w:rsid w:val="000435C8"/>
    <w:rsid w:val="000451D8"/>
    <w:rsid w:val="000528FF"/>
    <w:rsid w:val="00056231"/>
    <w:rsid w:val="00057AF4"/>
    <w:rsid w:val="000643FB"/>
    <w:rsid w:val="00072483"/>
    <w:rsid w:val="00080871"/>
    <w:rsid w:val="00091AB1"/>
    <w:rsid w:val="00093896"/>
    <w:rsid w:val="000A311E"/>
    <w:rsid w:val="000A38CE"/>
    <w:rsid w:val="000B6D95"/>
    <w:rsid w:val="000C0F85"/>
    <w:rsid w:val="000C5FC1"/>
    <w:rsid w:val="000D38A1"/>
    <w:rsid w:val="000D4734"/>
    <w:rsid w:val="000D4754"/>
    <w:rsid w:val="000E149A"/>
    <w:rsid w:val="000E79E8"/>
    <w:rsid w:val="0010350A"/>
    <w:rsid w:val="00125E09"/>
    <w:rsid w:val="00137543"/>
    <w:rsid w:val="001375A6"/>
    <w:rsid w:val="001413F8"/>
    <w:rsid w:val="00155D10"/>
    <w:rsid w:val="0015628A"/>
    <w:rsid w:val="001579FC"/>
    <w:rsid w:val="0016658D"/>
    <w:rsid w:val="00166798"/>
    <w:rsid w:val="00173896"/>
    <w:rsid w:val="001803F0"/>
    <w:rsid w:val="00180859"/>
    <w:rsid w:val="001957BE"/>
    <w:rsid w:val="00195AB8"/>
    <w:rsid w:val="001A563A"/>
    <w:rsid w:val="001A6588"/>
    <w:rsid w:val="001B784E"/>
    <w:rsid w:val="001F493E"/>
    <w:rsid w:val="002067FA"/>
    <w:rsid w:val="0020744C"/>
    <w:rsid w:val="002137B7"/>
    <w:rsid w:val="0021444E"/>
    <w:rsid w:val="0021502B"/>
    <w:rsid w:val="00216A8C"/>
    <w:rsid w:val="00224D01"/>
    <w:rsid w:val="00231A64"/>
    <w:rsid w:val="00242C30"/>
    <w:rsid w:val="0025174E"/>
    <w:rsid w:val="00253771"/>
    <w:rsid w:val="00254EF4"/>
    <w:rsid w:val="002709BD"/>
    <w:rsid w:val="00292A66"/>
    <w:rsid w:val="002A4C17"/>
    <w:rsid w:val="002B12F0"/>
    <w:rsid w:val="002B5CB8"/>
    <w:rsid w:val="002C37E6"/>
    <w:rsid w:val="002D0E0C"/>
    <w:rsid w:val="002D217D"/>
    <w:rsid w:val="002E352C"/>
    <w:rsid w:val="002E3DC6"/>
    <w:rsid w:val="002E4BAB"/>
    <w:rsid w:val="002E50E7"/>
    <w:rsid w:val="002F0F54"/>
    <w:rsid w:val="00317478"/>
    <w:rsid w:val="003215CD"/>
    <w:rsid w:val="0033007A"/>
    <w:rsid w:val="0034076E"/>
    <w:rsid w:val="00341EDD"/>
    <w:rsid w:val="003479DC"/>
    <w:rsid w:val="0036292E"/>
    <w:rsid w:val="00367C50"/>
    <w:rsid w:val="003836DD"/>
    <w:rsid w:val="00391585"/>
    <w:rsid w:val="0039345C"/>
    <w:rsid w:val="003976F7"/>
    <w:rsid w:val="003A0A56"/>
    <w:rsid w:val="003A37BE"/>
    <w:rsid w:val="003B2EE6"/>
    <w:rsid w:val="003C4F69"/>
    <w:rsid w:val="003C7026"/>
    <w:rsid w:val="003D651A"/>
    <w:rsid w:val="003E194F"/>
    <w:rsid w:val="003E2B2F"/>
    <w:rsid w:val="003F2AA7"/>
    <w:rsid w:val="003F3FDE"/>
    <w:rsid w:val="003F5781"/>
    <w:rsid w:val="004015A9"/>
    <w:rsid w:val="0040175D"/>
    <w:rsid w:val="00407256"/>
    <w:rsid w:val="0041093C"/>
    <w:rsid w:val="00420FA3"/>
    <w:rsid w:val="00423B6D"/>
    <w:rsid w:val="00426C74"/>
    <w:rsid w:val="00431D15"/>
    <w:rsid w:val="00454636"/>
    <w:rsid w:val="00462877"/>
    <w:rsid w:val="00466B51"/>
    <w:rsid w:val="00466E91"/>
    <w:rsid w:val="00470238"/>
    <w:rsid w:val="00480364"/>
    <w:rsid w:val="00486866"/>
    <w:rsid w:val="004B010B"/>
    <w:rsid w:val="004B208D"/>
    <w:rsid w:val="004B6281"/>
    <w:rsid w:val="004C4656"/>
    <w:rsid w:val="004D06C1"/>
    <w:rsid w:val="004D2FE0"/>
    <w:rsid w:val="004D7ABA"/>
    <w:rsid w:val="004E1E30"/>
    <w:rsid w:val="004F50B7"/>
    <w:rsid w:val="0050166D"/>
    <w:rsid w:val="005036D4"/>
    <w:rsid w:val="00506049"/>
    <w:rsid w:val="00510122"/>
    <w:rsid w:val="005103ED"/>
    <w:rsid w:val="00510A11"/>
    <w:rsid w:val="00514818"/>
    <w:rsid w:val="00527189"/>
    <w:rsid w:val="00531AD1"/>
    <w:rsid w:val="00537424"/>
    <w:rsid w:val="00552484"/>
    <w:rsid w:val="005538DB"/>
    <w:rsid w:val="00560430"/>
    <w:rsid w:val="00562DAE"/>
    <w:rsid w:val="0057046F"/>
    <w:rsid w:val="00582B42"/>
    <w:rsid w:val="005A7C31"/>
    <w:rsid w:val="005B0A5A"/>
    <w:rsid w:val="005C532E"/>
    <w:rsid w:val="005D24FF"/>
    <w:rsid w:val="005D3DF3"/>
    <w:rsid w:val="005D5147"/>
    <w:rsid w:val="005E0708"/>
    <w:rsid w:val="005E20B0"/>
    <w:rsid w:val="005E3D8F"/>
    <w:rsid w:val="005E3ED6"/>
    <w:rsid w:val="005F41FC"/>
    <w:rsid w:val="00603E37"/>
    <w:rsid w:val="006062EA"/>
    <w:rsid w:val="0061052F"/>
    <w:rsid w:val="00610F3F"/>
    <w:rsid w:val="0061182A"/>
    <w:rsid w:val="00612477"/>
    <w:rsid w:val="00624F12"/>
    <w:rsid w:val="00632596"/>
    <w:rsid w:val="00645B7C"/>
    <w:rsid w:val="0064633F"/>
    <w:rsid w:val="00646DD5"/>
    <w:rsid w:val="00650A32"/>
    <w:rsid w:val="006566E4"/>
    <w:rsid w:val="0066385A"/>
    <w:rsid w:val="00677F43"/>
    <w:rsid w:val="006865C0"/>
    <w:rsid w:val="006870DE"/>
    <w:rsid w:val="00695D2E"/>
    <w:rsid w:val="00697691"/>
    <w:rsid w:val="006A047D"/>
    <w:rsid w:val="006A22C7"/>
    <w:rsid w:val="006B199D"/>
    <w:rsid w:val="006B6225"/>
    <w:rsid w:val="006C4713"/>
    <w:rsid w:val="006C64C8"/>
    <w:rsid w:val="006D79AA"/>
    <w:rsid w:val="006E0116"/>
    <w:rsid w:val="006E7E26"/>
    <w:rsid w:val="006F2846"/>
    <w:rsid w:val="007041BF"/>
    <w:rsid w:val="00712E11"/>
    <w:rsid w:val="007131E6"/>
    <w:rsid w:val="00714931"/>
    <w:rsid w:val="00715353"/>
    <w:rsid w:val="0071608A"/>
    <w:rsid w:val="00724F05"/>
    <w:rsid w:val="00725385"/>
    <w:rsid w:val="00726C23"/>
    <w:rsid w:val="0073432C"/>
    <w:rsid w:val="00734594"/>
    <w:rsid w:val="00735315"/>
    <w:rsid w:val="00751398"/>
    <w:rsid w:val="00751A72"/>
    <w:rsid w:val="00753118"/>
    <w:rsid w:val="0075550B"/>
    <w:rsid w:val="00764FE9"/>
    <w:rsid w:val="007705A0"/>
    <w:rsid w:val="007727E3"/>
    <w:rsid w:val="007802E6"/>
    <w:rsid w:val="007A4A67"/>
    <w:rsid w:val="007A65E8"/>
    <w:rsid w:val="007B71AF"/>
    <w:rsid w:val="007B7CF4"/>
    <w:rsid w:val="007C15A3"/>
    <w:rsid w:val="007C26B7"/>
    <w:rsid w:val="007C6F59"/>
    <w:rsid w:val="007D28A2"/>
    <w:rsid w:val="007D6F35"/>
    <w:rsid w:val="007D7CD0"/>
    <w:rsid w:val="007E13DC"/>
    <w:rsid w:val="007E42FA"/>
    <w:rsid w:val="007E46A1"/>
    <w:rsid w:val="007E51DD"/>
    <w:rsid w:val="007F50A0"/>
    <w:rsid w:val="007F7EE8"/>
    <w:rsid w:val="008069E2"/>
    <w:rsid w:val="00806F05"/>
    <w:rsid w:val="008074F2"/>
    <w:rsid w:val="008148BB"/>
    <w:rsid w:val="0081751F"/>
    <w:rsid w:val="0082015E"/>
    <w:rsid w:val="00823846"/>
    <w:rsid w:val="00827FC8"/>
    <w:rsid w:val="0085180B"/>
    <w:rsid w:val="00854FB5"/>
    <w:rsid w:val="00860EA8"/>
    <w:rsid w:val="00861528"/>
    <w:rsid w:val="008616BF"/>
    <w:rsid w:val="00861B5F"/>
    <w:rsid w:val="008679C9"/>
    <w:rsid w:val="00870594"/>
    <w:rsid w:val="008715A2"/>
    <w:rsid w:val="00876876"/>
    <w:rsid w:val="00886583"/>
    <w:rsid w:val="00887F4B"/>
    <w:rsid w:val="0089065B"/>
    <w:rsid w:val="0089088F"/>
    <w:rsid w:val="00893530"/>
    <w:rsid w:val="008962BF"/>
    <w:rsid w:val="008977F5"/>
    <w:rsid w:val="008A20E8"/>
    <w:rsid w:val="008A4CE8"/>
    <w:rsid w:val="008A7111"/>
    <w:rsid w:val="008E0B73"/>
    <w:rsid w:val="008E4FB6"/>
    <w:rsid w:val="008F743A"/>
    <w:rsid w:val="00901AC7"/>
    <w:rsid w:val="009074D4"/>
    <w:rsid w:val="00913B4D"/>
    <w:rsid w:val="0091455B"/>
    <w:rsid w:val="00917012"/>
    <w:rsid w:val="00926D8B"/>
    <w:rsid w:val="00934C97"/>
    <w:rsid w:val="00937CBD"/>
    <w:rsid w:val="00946AE6"/>
    <w:rsid w:val="00960F85"/>
    <w:rsid w:val="00962E9F"/>
    <w:rsid w:val="00967933"/>
    <w:rsid w:val="0097140D"/>
    <w:rsid w:val="009761D1"/>
    <w:rsid w:val="00977F8C"/>
    <w:rsid w:val="00992092"/>
    <w:rsid w:val="009A681A"/>
    <w:rsid w:val="009C49BE"/>
    <w:rsid w:val="009C543A"/>
    <w:rsid w:val="009D12C0"/>
    <w:rsid w:val="009D4425"/>
    <w:rsid w:val="009D5A09"/>
    <w:rsid w:val="009E2BBD"/>
    <w:rsid w:val="009F08D9"/>
    <w:rsid w:val="009F2F20"/>
    <w:rsid w:val="009F4CEB"/>
    <w:rsid w:val="009F6C3B"/>
    <w:rsid w:val="00A01258"/>
    <w:rsid w:val="00A155E9"/>
    <w:rsid w:val="00A346E3"/>
    <w:rsid w:val="00A42CAD"/>
    <w:rsid w:val="00A529D7"/>
    <w:rsid w:val="00A56221"/>
    <w:rsid w:val="00A56D32"/>
    <w:rsid w:val="00A6087D"/>
    <w:rsid w:val="00A6470E"/>
    <w:rsid w:val="00A712AE"/>
    <w:rsid w:val="00A814FE"/>
    <w:rsid w:val="00A81B7C"/>
    <w:rsid w:val="00A83A0C"/>
    <w:rsid w:val="00A84843"/>
    <w:rsid w:val="00A9003E"/>
    <w:rsid w:val="00A97A7C"/>
    <w:rsid w:val="00AB564C"/>
    <w:rsid w:val="00AB776E"/>
    <w:rsid w:val="00AC5BBC"/>
    <w:rsid w:val="00AD6BB1"/>
    <w:rsid w:val="00AD73D4"/>
    <w:rsid w:val="00AE2141"/>
    <w:rsid w:val="00AF1EB8"/>
    <w:rsid w:val="00AF24DF"/>
    <w:rsid w:val="00AF4E86"/>
    <w:rsid w:val="00B11940"/>
    <w:rsid w:val="00B3014C"/>
    <w:rsid w:val="00B30C64"/>
    <w:rsid w:val="00B3385E"/>
    <w:rsid w:val="00B3510D"/>
    <w:rsid w:val="00B424D6"/>
    <w:rsid w:val="00B44E77"/>
    <w:rsid w:val="00B51CDB"/>
    <w:rsid w:val="00B5533A"/>
    <w:rsid w:val="00B61010"/>
    <w:rsid w:val="00B80AE4"/>
    <w:rsid w:val="00B82F88"/>
    <w:rsid w:val="00B96C5A"/>
    <w:rsid w:val="00BA2A68"/>
    <w:rsid w:val="00BA5F0F"/>
    <w:rsid w:val="00BC461C"/>
    <w:rsid w:val="00BC5765"/>
    <w:rsid w:val="00BD2744"/>
    <w:rsid w:val="00BD5D95"/>
    <w:rsid w:val="00BD61D3"/>
    <w:rsid w:val="00BE34F9"/>
    <w:rsid w:val="00BE7D7A"/>
    <w:rsid w:val="00C13CAC"/>
    <w:rsid w:val="00C16F5D"/>
    <w:rsid w:val="00C31779"/>
    <w:rsid w:val="00C373DF"/>
    <w:rsid w:val="00C457D2"/>
    <w:rsid w:val="00C4691E"/>
    <w:rsid w:val="00C46E05"/>
    <w:rsid w:val="00C46E13"/>
    <w:rsid w:val="00C82DE8"/>
    <w:rsid w:val="00C8564D"/>
    <w:rsid w:val="00C93F20"/>
    <w:rsid w:val="00CB4D37"/>
    <w:rsid w:val="00CC05A4"/>
    <w:rsid w:val="00CD7714"/>
    <w:rsid w:val="00CE1DCA"/>
    <w:rsid w:val="00CE63CE"/>
    <w:rsid w:val="00CF1F5B"/>
    <w:rsid w:val="00CF4087"/>
    <w:rsid w:val="00D00C5A"/>
    <w:rsid w:val="00D01E2D"/>
    <w:rsid w:val="00D03C0A"/>
    <w:rsid w:val="00D105EB"/>
    <w:rsid w:val="00D136DB"/>
    <w:rsid w:val="00D16F2A"/>
    <w:rsid w:val="00D207F0"/>
    <w:rsid w:val="00D22C38"/>
    <w:rsid w:val="00D22CF4"/>
    <w:rsid w:val="00D46A8F"/>
    <w:rsid w:val="00D54702"/>
    <w:rsid w:val="00D55FC9"/>
    <w:rsid w:val="00D564D4"/>
    <w:rsid w:val="00D63CAC"/>
    <w:rsid w:val="00D647DA"/>
    <w:rsid w:val="00D67A8F"/>
    <w:rsid w:val="00D7089E"/>
    <w:rsid w:val="00D75255"/>
    <w:rsid w:val="00D75612"/>
    <w:rsid w:val="00D77B89"/>
    <w:rsid w:val="00D77BBE"/>
    <w:rsid w:val="00D82259"/>
    <w:rsid w:val="00D82D1E"/>
    <w:rsid w:val="00D93E27"/>
    <w:rsid w:val="00DB0D7E"/>
    <w:rsid w:val="00DC5C73"/>
    <w:rsid w:val="00DC769E"/>
    <w:rsid w:val="00DD2111"/>
    <w:rsid w:val="00DE0CC9"/>
    <w:rsid w:val="00DF3CBB"/>
    <w:rsid w:val="00DF647E"/>
    <w:rsid w:val="00E022E3"/>
    <w:rsid w:val="00E07F90"/>
    <w:rsid w:val="00E10835"/>
    <w:rsid w:val="00E16D8E"/>
    <w:rsid w:val="00E26917"/>
    <w:rsid w:val="00E327D4"/>
    <w:rsid w:val="00E3654C"/>
    <w:rsid w:val="00E365CD"/>
    <w:rsid w:val="00E507D3"/>
    <w:rsid w:val="00E55267"/>
    <w:rsid w:val="00E56520"/>
    <w:rsid w:val="00E61E67"/>
    <w:rsid w:val="00E75647"/>
    <w:rsid w:val="00E83759"/>
    <w:rsid w:val="00EA0D87"/>
    <w:rsid w:val="00EA4089"/>
    <w:rsid w:val="00EA479C"/>
    <w:rsid w:val="00EA72C0"/>
    <w:rsid w:val="00EB1CA7"/>
    <w:rsid w:val="00EB6DC2"/>
    <w:rsid w:val="00ED5D39"/>
    <w:rsid w:val="00ED745C"/>
    <w:rsid w:val="00EE40E9"/>
    <w:rsid w:val="00F11545"/>
    <w:rsid w:val="00F20FEC"/>
    <w:rsid w:val="00F23B7C"/>
    <w:rsid w:val="00F33594"/>
    <w:rsid w:val="00F5269E"/>
    <w:rsid w:val="00F55879"/>
    <w:rsid w:val="00F726C0"/>
    <w:rsid w:val="00F7398F"/>
    <w:rsid w:val="00F77326"/>
    <w:rsid w:val="00F95E71"/>
    <w:rsid w:val="00FA075B"/>
    <w:rsid w:val="00FA1321"/>
    <w:rsid w:val="00FA770A"/>
    <w:rsid w:val="00FC51C2"/>
    <w:rsid w:val="00FC78C8"/>
    <w:rsid w:val="00FD58C2"/>
    <w:rsid w:val="00FF5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B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7BBE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5180B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518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аголовок 1"/>
    <w:basedOn w:val="a"/>
    <w:next w:val="a"/>
    <w:rsid w:val="000D38A1"/>
    <w:pPr>
      <w:keepNext/>
      <w:autoSpaceDE w:val="0"/>
      <w:autoSpaceDN w:val="0"/>
      <w:jc w:val="center"/>
      <w:outlineLvl w:val="0"/>
    </w:pPr>
  </w:style>
  <w:style w:type="paragraph" w:styleId="a5">
    <w:name w:val="Body Text Indent"/>
    <w:basedOn w:val="a"/>
    <w:link w:val="a6"/>
    <w:semiHidden/>
    <w:rsid w:val="000A311E"/>
    <w:pPr>
      <w:spacing w:after="120"/>
      <w:ind w:left="283"/>
      <w:jc w:val="center"/>
    </w:pPr>
    <w:rPr>
      <w:szCs w:val="24"/>
    </w:rPr>
  </w:style>
  <w:style w:type="character" w:customStyle="1" w:styleId="a6">
    <w:name w:val="Основной текст с отступом Знак"/>
    <w:link w:val="a5"/>
    <w:semiHidden/>
    <w:rsid w:val="000A311E"/>
    <w:rPr>
      <w:rFonts w:ascii="Times New Roman" w:eastAsia="Times New Roman" w:hAnsi="Times New Roman"/>
      <w:sz w:val="28"/>
      <w:szCs w:val="24"/>
    </w:rPr>
  </w:style>
  <w:style w:type="table" w:styleId="a7">
    <w:name w:val="Table Grid"/>
    <w:basedOn w:val="a1"/>
    <w:uiPriority w:val="39"/>
    <w:rsid w:val="00764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Интернет)1"/>
    <w:basedOn w:val="a"/>
    <w:uiPriority w:val="99"/>
    <w:semiHidden/>
    <w:unhideWhenUsed/>
    <w:rsid w:val="00DF647E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uiPriority w:val="99"/>
    <w:semiHidden/>
    <w:unhideWhenUsed/>
    <w:rsid w:val="00DF647E"/>
    <w:rPr>
      <w:color w:val="0000FF"/>
      <w:u w:val="single"/>
    </w:rPr>
  </w:style>
  <w:style w:type="character" w:styleId="a9">
    <w:name w:val="Strong"/>
    <w:uiPriority w:val="22"/>
    <w:qFormat/>
    <w:rsid w:val="00DF647E"/>
    <w:rPr>
      <w:b/>
      <w:bCs/>
    </w:rPr>
  </w:style>
  <w:style w:type="paragraph" w:styleId="aa">
    <w:name w:val="List Paragraph"/>
    <w:basedOn w:val="a"/>
    <w:uiPriority w:val="34"/>
    <w:qFormat/>
    <w:rsid w:val="000178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EBF0D-2B26-44C8-8CED-FE955198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Тур</dc:creator>
  <cp:lastModifiedBy>Ирина Анатольевна</cp:lastModifiedBy>
  <cp:revision>2</cp:revision>
  <cp:lastPrinted>2024-08-26T12:03:00Z</cp:lastPrinted>
  <dcterms:created xsi:type="dcterms:W3CDTF">2026-06-18T10:10:00Z</dcterms:created>
  <dcterms:modified xsi:type="dcterms:W3CDTF">2026-06-18T10:10:00Z</dcterms:modified>
</cp:coreProperties>
</file>